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527" w:rsidRDefault="00682527" w:rsidP="00CB322C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-369570</wp:posOffset>
            </wp:positionV>
            <wp:extent cx="619125" cy="771525"/>
            <wp:effectExtent l="0" t="0" r="9525" b="9525"/>
            <wp:wrapNone/>
            <wp:docPr id="1" name="Рисунок 1" descr="!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!ГЕР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527" w:rsidRDefault="00682527" w:rsidP="00CB322C">
      <w:pPr>
        <w:jc w:val="center"/>
        <w:rPr>
          <w:b/>
          <w:bCs/>
          <w:sz w:val="32"/>
          <w:szCs w:val="32"/>
        </w:rPr>
      </w:pPr>
    </w:p>
    <w:p w:rsidR="00CB322C" w:rsidRPr="003E2E9D" w:rsidRDefault="00CB322C" w:rsidP="00CB322C">
      <w:pPr>
        <w:jc w:val="center"/>
        <w:rPr>
          <w:b/>
          <w:bCs/>
          <w:sz w:val="32"/>
          <w:szCs w:val="32"/>
        </w:rPr>
      </w:pPr>
      <w:r w:rsidRPr="003E2E9D">
        <w:rPr>
          <w:b/>
          <w:bCs/>
          <w:sz w:val="32"/>
          <w:szCs w:val="32"/>
        </w:rPr>
        <w:t>ИЗБИРАТЕЛЬНАЯ КОМИССИЯ</w:t>
      </w:r>
      <w:r w:rsidRPr="003E2E9D">
        <w:rPr>
          <w:b/>
          <w:bCs/>
          <w:sz w:val="32"/>
          <w:szCs w:val="32"/>
        </w:rPr>
        <w:br/>
        <w:t>ЧЕЛЯБИНСКОЙ ОБЛАСТИ</w:t>
      </w:r>
    </w:p>
    <w:p w:rsidR="00CB322C" w:rsidRPr="003E2E9D" w:rsidRDefault="00CB322C" w:rsidP="00CB322C">
      <w:pPr>
        <w:jc w:val="center"/>
        <w:rPr>
          <w:sz w:val="32"/>
          <w:szCs w:val="32"/>
        </w:rPr>
      </w:pPr>
    </w:p>
    <w:p w:rsidR="00CB322C" w:rsidRDefault="00CB322C" w:rsidP="00CB322C">
      <w:pPr>
        <w:jc w:val="center"/>
        <w:rPr>
          <w:b/>
          <w:bCs/>
          <w:spacing w:val="60"/>
          <w:sz w:val="32"/>
          <w:szCs w:val="32"/>
        </w:rPr>
      </w:pPr>
      <w:r w:rsidRPr="003E2E9D">
        <w:rPr>
          <w:b/>
          <w:bCs/>
          <w:spacing w:val="60"/>
          <w:sz w:val="32"/>
          <w:szCs w:val="32"/>
        </w:rPr>
        <w:t>ПОСТАНОВЛЕНИЕ</w:t>
      </w:r>
    </w:p>
    <w:p w:rsidR="00892040" w:rsidRPr="000D6DE6" w:rsidRDefault="00892040" w:rsidP="00105A4B">
      <w:pPr>
        <w:jc w:val="right"/>
        <w:rPr>
          <w:b/>
          <w:bCs/>
          <w:spacing w:val="60"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249"/>
        <w:gridCol w:w="2988"/>
        <w:gridCol w:w="1594"/>
        <w:gridCol w:w="1809"/>
      </w:tblGrid>
      <w:tr w:rsidR="00CB322C" w:rsidTr="002B5308">
        <w:trPr>
          <w:cantSplit/>
          <w:trHeight w:val="424"/>
        </w:trPr>
        <w:tc>
          <w:tcPr>
            <w:tcW w:w="3249" w:type="dxa"/>
            <w:vAlign w:val="bottom"/>
          </w:tcPr>
          <w:p w:rsidR="00CB322C" w:rsidRDefault="00FA7188" w:rsidP="0059725E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59725E">
              <w:rPr>
                <w:sz w:val="28"/>
              </w:rPr>
              <w:t>5 августа</w:t>
            </w:r>
            <w:r w:rsidR="00A80967">
              <w:rPr>
                <w:sz w:val="28"/>
              </w:rPr>
              <w:t xml:space="preserve"> </w:t>
            </w:r>
            <w:r w:rsidR="00CB322C">
              <w:rPr>
                <w:sz w:val="28"/>
              </w:rPr>
              <w:t>202</w:t>
            </w:r>
            <w:r w:rsidR="00105A4B">
              <w:rPr>
                <w:sz w:val="28"/>
              </w:rPr>
              <w:t>4</w:t>
            </w:r>
            <w:r w:rsidR="00CB322C">
              <w:rPr>
                <w:sz w:val="28"/>
              </w:rPr>
              <w:t xml:space="preserve"> года</w:t>
            </w:r>
          </w:p>
        </w:tc>
        <w:tc>
          <w:tcPr>
            <w:tcW w:w="2988" w:type="dxa"/>
            <w:vAlign w:val="bottom"/>
          </w:tcPr>
          <w:p w:rsidR="00CB322C" w:rsidRDefault="00CB322C" w:rsidP="004C11C9">
            <w:pPr>
              <w:jc w:val="center"/>
              <w:rPr>
                <w:sz w:val="28"/>
              </w:rPr>
            </w:pPr>
          </w:p>
        </w:tc>
        <w:tc>
          <w:tcPr>
            <w:tcW w:w="1594" w:type="dxa"/>
            <w:vAlign w:val="bottom"/>
          </w:tcPr>
          <w:p w:rsidR="00CB322C" w:rsidRDefault="00CB322C" w:rsidP="004C11C9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</w:t>
            </w:r>
            <w:r>
              <w:rPr>
                <w:sz w:val="28"/>
                <w:u w:val="single"/>
              </w:rPr>
              <w:t xml:space="preserve">  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</w:p>
        </w:tc>
        <w:tc>
          <w:tcPr>
            <w:tcW w:w="1809" w:type="dxa"/>
            <w:vAlign w:val="bottom"/>
          </w:tcPr>
          <w:p w:rsidR="00CB322C" w:rsidRPr="007760EF" w:rsidRDefault="00F42457" w:rsidP="00A53443">
            <w:pPr>
              <w:rPr>
                <w:color w:val="000000"/>
                <w:sz w:val="28"/>
                <w:szCs w:val="28"/>
              </w:rPr>
            </w:pPr>
            <w:r w:rsidRPr="00527467">
              <w:rPr>
                <w:sz w:val="28"/>
                <w:szCs w:val="28"/>
              </w:rPr>
              <w:t>№</w:t>
            </w:r>
            <w:r w:rsidR="00B76B61" w:rsidRPr="00527467">
              <w:rPr>
                <w:sz w:val="28"/>
                <w:szCs w:val="28"/>
              </w:rPr>
              <w:t xml:space="preserve"> </w:t>
            </w:r>
            <w:r w:rsidR="00533445" w:rsidRPr="00527467">
              <w:rPr>
                <w:sz w:val="28"/>
                <w:szCs w:val="28"/>
              </w:rPr>
              <w:t>86</w:t>
            </w:r>
            <w:r w:rsidR="00CB322C" w:rsidRPr="00527467">
              <w:rPr>
                <w:sz w:val="28"/>
                <w:szCs w:val="28"/>
              </w:rPr>
              <w:t>/</w:t>
            </w:r>
            <w:r w:rsidR="001134B4">
              <w:rPr>
                <w:sz w:val="28"/>
                <w:szCs w:val="28"/>
              </w:rPr>
              <w:t>1132</w:t>
            </w:r>
            <w:r w:rsidR="00CB322C" w:rsidRPr="00527467">
              <w:rPr>
                <w:sz w:val="28"/>
                <w:szCs w:val="28"/>
              </w:rPr>
              <w:t>-</w:t>
            </w:r>
            <w:r w:rsidR="00A53443" w:rsidRPr="007760EF">
              <w:rPr>
                <w:color w:val="000000"/>
                <w:sz w:val="28"/>
                <w:szCs w:val="28"/>
              </w:rPr>
              <w:t>7</w:t>
            </w:r>
            <w:r w:rsidR="00CB322C" w:rsidRPr="007760EF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B322C" w:rsidRDefault="00CB322C" w:rsidP="00CB322C">
      <w:pPr>
        <w:jc w:val="center"/>
        <w:rPr>
          <w:sz w:val="28"/>
          <w:szCs w:val="28"/>
        </w:rPr>
      </w:pPr>
      <w:r w:rsidRPr="003E2E9D">
        <w:rPr>
          <w:sz w:val="28"/>
          <w:szCs w:val="28"/>
        </w:rPr>
        <w:t>г. Челябинск</w:t>
      </w:r>
    </w:p>
    <w:p w:rsidR="00105A4B" w:rsidRPr="003E2E9D" w:rsidRDefault="00105A4B" w:rsidP="00CB322C">
      <w:pPr>
        <w:contextualSpacing/>
        <w:jc w:val="center"/>
        <w:rPr>
          <w:sz w:val="28"/>
          <w:szCs w:val="28"/>
        </w:rPr>
      </w:pPr>
    </w:p>
    <w:tbl>
      <w:tblPr>
        <w:tblW w:w="964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105A4B" w:rsidRPr="00387A1B" w:rsidTr="00105A4B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105A4B" w:rsidRPr="006A0987" w:rsidRDefault="00105A4B" w:rsidP="00FA7188">
            <w:pPr>
              <w:jc w:val="both"/>
              <w:rPr>
                <w:b/>
                <w:i/>
                <w:sz w:val="22"/>
                <w:szCs w:val="22"/>
              </w:rPr>
            </w:pPr>
            <w:r w:rsidRPr="00203762">
              <w:rPr>
                <w:b/>
                <w:bCs/>
                <w:i/>
                <w:sz w:val="22"/>
                <w:szCs w:val="22"/>
              </w:rPr>
              <w:t>О</w:t>
            </w:r>
            <w:r>
              <w:rPr>
                <w:b/>
                <w:bCs/>
                <w:i/>
                <w:sz w:val="22"/>
                <w:szCs w:val="22"/>
              </w:rPr>
              <w:t xml:space="preserve"> перечне избирательных участков, </w:t>
            </w:r>
            <w:r w:rsidRPr="00203762">
              <w:rPr>
                <w:b/>
                <w:i/>
                <w:sz w:val="22"/>
                <w:szCs w:val="22"/>
              </w:rPr>
              <w:t xml:space="preserve">на информационных стендах которых </w:t>
            </w:r>
            <w:r>
              <w:rPr>
                <w:b/>
                <w:i/>
                <w:sz w:val="22"/>
                <w:szCs w:val="22"/>
              </w:rPr>
              <w:t>будут размещены</w:t>
            </w:r>
            <w:r w:rsidRPr="00203762">
              <w:rPr>
                <w:b/>
                <w:i/>
                <w:sz w:val="22"/>
                <w:szCs w:val="22"/>
              </w:rPr>
              <w:t xml:space="preserve"> материалы</w:t>
            </w:r>
            <w:r w:rsidR="00816327">
              <w:rPr>
                <w:b/>
                <w:i/>
                <w:sz w:val="22"/>
                <w:szCs w:val="22"/>
              </w:rPr>
              <w:t xml:space="preserve"> о зарегистрированных кандидатах</w:t>
            </w:r>
            <w:r w:rsidRPr="00203762">
              <w:rPr>
                <w:b/>
                <w:i/>
                <w:sz w:val="22"/>
                <w:szCs w:val="22"/>
              </w:rPr>
              <w:t xml:space="preserve">, выполненные </w:t>
            </w:r>
            <w:r w:rsidR="00FA7188">
              <w:rPr>
                <w:b/>
                <w:i/>
                <w:sz w:val="22"/>
                <w:szCs w:val="22"/>
              </w:rPr>
              <w:t>с применением рельефно-точечного шрифта Брайля</w:t>
            </w:r>
            <w:r w:rsidR="00A2191A">
              <w:rPr>
                <w:b/>
                <w:i/>
                <w:sz w:val="22"/>
                <w:szCs w:val="22"/>
              </w:rPr>
              <w:t>,</w:t>
            </w:r>
            <w:r w:rsidR="00FA7188">
              <w:rPr>
                <w:b/>
                <w:i/>
                <w:sz w:val="22"/>
                <w:szCs w:val="22"/>
              </w:rPr>
              <w:t xml:space="preserve"> для информирования </w:t>
            </w:r>
            <w:r>
              <w:rPr>
                <w:b/>
                <w:i/>
                <w:sz w:val="22"/>
                <w:szCs w:val="22"/>
              </w:rPr>
              <w:t>избирателей, являющихся</w:t>
            </w:r>
            <w:r w:rsidRPr="00203762">
              <w:rPr>
                <w:b/>
                <w:i/>
                <w:sz w:val="22"/>
                <w:szCs w:val="22"/>
              </w:rPr>
              <w:t xml:space="preserve"> </w:t>
            </w:r>
            <w:r w:rsidRPr="009E3731">
              <w:rPr>
                <w:b/>
                <w:i/>
                <w:sz w:val="22"/>
                <w:szCs w:val="22"/>
              </w:rPr>
              <w:t xml:space="preserve">инвалидами по зрению, на </w:t>
            </w:r>
            <w:r>
              <w:rPr>
                <w:b/>
                <w:i/>
                <w:sz w:val="22"/>
                <w:szCs w:val="22"/>
              </w:rPr>
              <w:t xml:space="preserve">выборах </w:t>
            </w:r>
            <w:r w:rsidR="00413483">
              <w:rPr>
                <w:b/>
                <w:i/>
                <w:sz w:val="22"/>
                <w:szCs w:val="22"/>
              </w:rPr>
              <w:t xml:space="preserve">Губернатора Челябинской области,  назначенных на 8 сентября </w:t>
            </w:r>
            <w:r>
              <w:rPr>
                <w:b/>
                <w:i/>
                <w:sz w:val="22"/>
                <w:szCs w:val="22"/>
              </w:rPr>
              <w:t>2024 года</w:t>
            </w:r>
          </w:p>
        </w:tc>
      </w:tr>
    </w:tbl>
    <w:p w:rsidR="001D3A31" w:rsidRPr="00A74391" w:rsidRDefault="001D3A31">
      <w:pPr>
        <w:jc w:val="center"/>
        <w:rPr>
          <w:b/>
          <w:bCs/>
          <w:sz w:val="22"/>
          <w:szCs w:val="22"/>
        </w:rPr>
      </w:pPr>
    </w:p>
    <w:p w:rsidR="00787A63" w:rsidRPr="00BE0CDA" w:rsidRDefault="00105A4B" w:rsidP="00B80191">
      <w:pPr>
        <w:spacing w:after="100" w:afterAutospacing="1" w:line="336" w:lineRule="auto"/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="00413483">
        <w:rPr>
          <w:sz w:val="28"/>
          <w:szCs w:val="28"/>
        </w:rPr>
        <w:t>частью 8</w:t>
      </w:r>
      <w:r>
        <w:rPr>
          <w:sz w:val="28"/>
          <w:szCs w:val="28"/>
        </w:rPr>
        <w:t xml:space="preserve"> статьи </w:t>
      </w:r>
      <w:r w:rsidR="001D5405">
        <w:rPr>
          <w:sz w:val="28"/>
          <w:szCs w:val="28"/>
        </w:rPr>
        <w:t>4</w:t>
      </w:r>
      <w:r w:rsidR="00413483">
        <w:rPr>
          <w:sz w:val="28"/>
          <w:szCs w:val="28"/>
        </w:rPr>
        <w:t>8 Закона Челябинской области</w:t>
      </w:r>
      <w:r w:rsidR="00243291">
        <w:rPr>
          <w:sz w:val="28"/>
          <w:szCs w:val="28"/>
        </w:rPr>
        <w:t xml:space="preserve"> </w:t>
      </w:r>
      <w:r w:rsidR="00EE1AE4">
        <w:rPr>
          <w:sz w:val="28"/>
          <w:szCs w:val="28"/>
        </w:rPr>
        <w:br/>
      </w:r>
      <w:r w:rsidR="00243291">
        <w:rPr>
          <w:sz w:val="28"/>
          <w:szCs w:val="28"/>
        </w:rPr>
        <w:t>о</w:t>
      </w:r>
      <w:r w:rsidR="00E45BFC">
        <w:rPr>
          <w:sz w:val="28"/>
          <w:szCs w:val="28"/>
        </w:rPr>
        <w:t xml:space="preserve">т 31 мая 2012 года № 338-ЗО «О </w:t>
      </w:r>
      <w:r w:rsidR="00E45BFC" w:rsidRPr="00DE0F47">
        <w:rPr>
          <w:sz w:val="28"/>
          <w:szCs w:val="28"/>
        </w:rPr>
        <w:t>в</w:t>
      </w:r>
      <w:r w:rsidR="00243291" w:rsidRPr="00DE0F47">
        <w:rPr>
          <w:sz w:val="28"/>
          <w:szCs w:val="28"/>
        </w:rPr>
        <w:t>ыб</w:t>
      </w:r>
      <w:r w:rsidR="00243291">
        <w:rPr>
          <w:sz w:val="28"/>
          <w:szCs w:val="28"/>
        </w:rPr>
        <w:t>орах Губернатора Челябинской области»</w:t>
      </w:r>
      <w:r w:rsidR="00660A8D">
        <w:rPr>
          <w:sz w:val="28"/>
          <w:szCs w:val="28"/>
          <w:lang w:eastAsia="en-US"/>
        </w:rPr>
        <w:t>, во исполнение пункт</w:t>
      </w:r>
      <w:r w:rsidR="00BE0CDA">
        <w:rPr>
          <w:sz w:val="28"/>
          <w:szCs w:val="28"/>
          <w:lang w:eastAsia="en-US"/>
        </w:rPr>
        <w:t>ов</w:t>
      </w:r>
      <w:r w:rsidR="00660A8D">
        <w:rPr>
          <w:sz w:val="28"/>
          <w:szCs w:val="28"/>
          <w:lang w:eastAsia="en-US"/>
        </w:rPr>
        <w:t xml:space="preserve"> 8.8</w:t>
      </w:r>
      <w:r w:rsidR="00910F10">
        <w:rPr>
          <w:sz w:val="28"/>
          <w:szCs w:val="28"/>
          <w:lang w:eastAsia="en-US"/>
        </w:rPr>
        <w:t xml:space="preserve">, 8.9 </w:t>
      </w:r>
      <w:r w:rsidR="00EF2166">
        <w:rPr>
          <w:sz w:val="28"/>
          <w:szCs w:val="28"/>
          <w:lang w:eastAsia="en-US"/>
        </w:rPr>
        <w:t>Рекомендаций</w:t>
      </w:r>
      <w:r w:rsidR="00EF2166" w:rsidRPr="00EF2166">
        <w:rPr>
          <w:sz w:val="28"/>
          <w:szCs w:val="28"/>
          <w:lang w:eastAsia="en-US"/>
        </w:rPr>
        <w:t xml:space="preserve"> по обеспечению избирательных прав граждан Российской Федерации, являющихся инвалидами, </w:t>
      </w:r>
      <w:r w:rsidR="00816327">
        <w:rPr>
          <w:sz w:val="28"/>
          <w:szCs w:val="28"/>
          <w:lang w:eastAsia="en-US"/>
        </w:rPr>
        <w:br/>
      </w:r>
      <w:r w:rsidR="00EF2166" w:rsidRPr="00EF2166">
        <w:rPr>
          <w:sz w:val="28"/>
          <w:szCs w:val="28"/>
          <w:lang w:eastAsia="en-US"/>
        </w:rPr>
        <w:t>при проведении</w:t>
      </w:r>
      <w:r w:rsidR="00EF2166">
        <w:rPr>
          <w:sz w:val="28"/>
          <w:szCs w:val="28"/>
          <w:lang w:eastAsia="en-US"/>
        </w:rPr>
        <w:t xml:space="preserve"> выборов в Российской Федерации, утвержденных п</w:t>
      </w:r>
      <w:r w:rsidR="00EF2166" w:rsidRPr="00EF2166">
        <w:rPr>
          <w:sz w:val="28"/>
          <w:szCs w:val="28"/>
          <w:lang w:eastAsia="en-US"/>
        </w:rPr>
        <w:t>о</w:t>
      </w:r>
      <w:r w:rsidR="00EF2166">
        <w:rPr>
          <w:sz w:val="28"/>
          <w:szCs w:val="28"/>
          <w:lang w:eastAsia="en-US"/>
        </w:rPr>
        <w:t>становление</w:t>
      </w:r>
      <w:r w:rsidR="006D4B3F">
        <w:rPr>
          <w:sz w:val="28"/>
          <w:szCs w:val="28"/>
          <w:lang w:eastAsia="en-US"/>
        </w:rPr>
        <w:t>м</w:t>
      </w:r>
      <w:r w:rsidR="00EF2166">
        <w:rPr>
          <w:sz w:val="28"/>
          <w:szCs w:val="28"/>
          <w:lang w:eastAsia="en-US"/>
        </w:rPr>
        <w:t xml:space="preserve"> ЦИК России от 29 июля </w:t>
      </w:r>
      <w:r w:rsidR="00EF2166" w:rsidRPr="00EF2166">
        <w:rPr>
          <w:sz w:val="28"/>
          <w:szCs w:val="28"/>
          <w:lang w:eastAsia="en-US"/>
        </w:rPr>
        <w:t>2020</w:t>
      </w:r>
      <w:r w:rsidR="00EF2166">
        <w:rPr>
          <w:sz w:val="28"/>
          <w:szCs w:val="28"/>
          <w:lang w:eastAsia="en-US"/>
        </w:rPr>
        <w:t xml:space="preserve"> года</w:t>
      </w:r>
      <w:r w:rsidR="00EF2166" w:rsidRPr="00EF2166">
        <w:rPr>
          <w:sz w:val="28"/>
          <w:szCs w:val="28"/>
          <w:lang w:eastAsia="en-US"/>
        </w:rPr>
        <w:t xml:space="preserve"> </w:t>
      </w:r>
      <w:r w:rsidR="00533A12">
        <w:rPr>
          <w:sz w:val="28"/>
          <w:szCs w:val="28"/>
          <w:lang w:eastAsia="en-US"/>
        </w:rPr>
        <w:t xml:space="preserve">№ 262/1933-7, </w:t>
      </w:r>
      <w:r w:rsidR="00816327">
        <w:rPr>
          <w:sz w:val="28"/>
          <w:szCs w:val="28"/>
          <w:lang w:eastAsia="en-US"/>
        </w:rPr>
        <w:br/>
      </w:r>
      <w:r w:rsidR="00533A12">
        <w:rPr>
          <w:sz w:val="28"/>
          <w:szCs w:val="28"/>
          <w:lang w:eastAsia="en-US"/>
        </w:rPr>
        <w:t xml:space="preserve">и в соответствии </w:t>
      </w:r>
      <w:r w:rsidR="00B776D0" w:rsidRPr="00B776D0">
        <w:rPr>
          <w:sz w:val="28"/>
          <w:szCs w:val="28"/>
          <w:lang w:eastAsia="en-US"/>
        </w:rPr>
        <w:t xml:space="preserve">Планом мероприятий по обеспечению реализации пассивного и активного избирательного права граждан Российской Федерации, являющихся инвалидами, при проведении выборов </w:t>
      </w:r>
      <w:r w:rsidR="00A56B20">
        <w:rPr>
          <w:sz w:val="28"/>
          <w:szCs w:val="28"/>
          <w:lang w:eastAsia="en-US"/>
        </w:rPr>
        <w:br/>
      </w:r>
      <w:r w:rsidR="00B776D0" w:rsidRPr="00B776D0">
        <w:rPr>
          <w:sz w:val="28"/>
          <w:szCs w:val="28"/>
          <w:lang w:eastAsia="en-US"/>
        </w:rPr>
        <w:t>в 2024 году на территории Челябинской области</w:t>
      </w:r>
      <w:r w:rsidR="00EF2166">
        <w:rPr>
          <w:sz w:val="28"/>
          <w:szCs w:val="28"/>
          <w:lang w:eastAsia="en-US"/>
        </w:rPr>
        <w:t>, утвержденным</w:t>
      </w:r>
      <w:r w:rsidR="00910F10">
        <w:rPr>
          <w:sz w:val="28"/>
          <w:szCs w:val="28"/>
          <w:lang w:eastAsia="en-US"/>
        </w:rPr>
        <w:t xml:space="preserve"> постановлением избирательной комиссии</w:t>
      </w:r>
      <w:r w:rsidR="006231EE">
        <w:rPr>
          <w:sz w:val="28"/>
          <w:szCs w:val="28"/>
          <w:lang w:eastAsia="en-US"/>
        </w:rPr>
        <w:t xml:space="preserve"> Челябинской области</w:t>
      </w:r>
      <w:r w:rsidR="00910F10">
        <w:rPr>
          <w:sz w:val="28"/>
          <w:szCs w:val="28"/>
          <w:lang w:eastAsia="en-US"/>
        </w:rPr>
        <w:t xml:space="preserve"> от 21 декабря 2023 года № 55/773-7, и</w:t>
      </w:r>
      <w:r w:rsidR="00787A63">
        <w:rPr>
          <w:sz w:val="28"/>
          <w:szCs w:val="28"/>
          <w:lang w:eastAsia="en-US"/>
        </w:rPr>
        <w:t xml:space="preserve">збирательная комиссия Челябинской области </w:t>
      </w:r>
      <w:r w:rsidR="00787A63" w:rsidRPr="00A53443">
        <w:rPr>
          <w:sz w:val="28"/>
          <w:szCs w:val="28"/>
          <w:lang w:eastAsia="en-US"/>
        </w:rPr>
        <w:t>ПОСТАНОВЛЯЕТ:</w:t>
      </w:r>
    </w:p>
    <w:p w:rsidR="00811184" w:rsidRPr="00FA7188" w:rsidRDefault="00AA3D72" w:rsidP="000E56F1">
      <w:p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11184" w:rsidRPr="00A74391">
        <w:rPr>
          <w:sz w:val="28"/>
          <w:szCs w:val="28"/>
        </w:rPr>
        <w:t xml:space="preserve">Определить, что </w:t>
      </w:r>
      <w:r w:rsidR="00910F10">
        <w:rPr>
          <w:sz w:val="28"/>
          <w:szCs w:val="28"/>
        </w:rPr>
        <w:t xml:space="preserve">на выборах </w:t>
      </w:r>
      <w:r w:rsidR="005E6299">
        <w:rPr>
          <w:sz w:val="28"/>
          <w:szCs w:val="28"/>
        </w:rPr>
        <w:t xml:space="preserve">Губернатора Челябинской области, </w:t>
      </w:r>
      <w:r w:rsidR="00910F10">
        <w:rPr>
          <w:sz w:val="28"/>
          <w:szCs w:val="28"/>
        </w:rPr>
        <w:t xml:space="preserve">назначенных на </w:t>
      </w:r>
      <w:r w:rsidR="005E6299">
        <w:rPr>
          <w:sz w:val="28"/>
          <w:szCs w:val="28"/>
        </w:rPr>
        <w:t xml:space="preserve">8 сентября </w:t>
      </w:r>
      <w:r w:rsidR="00910F10">
        <w:rPr>
          <w:sz w:val="28"/>
          <w:szCs w:val="28"/>
        </w:rPr>
        <w:t xml:space="preserve">2024 года, на информационных </w:t>
      </w:r>
      <w:r w:rsidR="00FA7188">
        <w:rPr>
          <w:sz w:val="28"/>
          <w:szCs w:val="28"/>
        </w:rPr>
        <w:t>стендах избирательных</w:t>
      </w:r>
      <w:r w:rsidR="00910F10">
        <w:rPr>
          <w:sz w:val="28"/>
          <w:szCs w:val="28"/>
        </w:rPr>
        <w:t xml:space="preserve"> участков, образованных</w:t>
      </w:r>
      <w:r w:rsidR="000E56F1">
        <w:rPr>
          <w:sz w:val="28"/>
          <w:szCs w:val="28"/>
        </w:rPr>
        <w:t xml:space="preserve"> на территории Челябинской области, будут размещаться </w:t>
      </w:r>
      <w:r w:rsidR="00811184" w:rsidRPr="00A74391">
        <w:rPr>
          <w:sz w:val="28"/>
          <w:szCs w:val="28"/>
        </w:rPr>
        <w:t>материалы</w:t>
      </w:r>
      <w:r w:rsidR="00816327">
        <w:rPr>
          <w:sz w:val="28"/>
          <w:szCs w:val="28"/>
        </w:rPr>
        <w:t xml:space="preserve"> о зарегистрированных кандидатах</w:t>
      </w:r>
      <w:r w:rsidR="00811184">
        <w:rPr>
          <w:sz w:val="28"/>
          <w:szCs w:val="28"/>
        </w:rPr>
        <w:t>,</w:t>
      </w:r>
      <w:r w:rsidR="00811184" w:rsidRPr="00E300A5">
        <w:rPr>
          <w:bCs/>
          <w:sz w:val="28"/>
          <w:szCs w:val="28"/>
        </w:rPr>
        <w:t xml:space="preserve"> </w:t>
      </w:r>
      <w:r w:rsidR="00811184" w:rsidRPr="00A74391">
        <w:rPr>
          <w:bCs/>
          <w:sz w:val="28"/>
          <w:szCs w:val="28"/>
        </w:rPr>
        <w:t>для информирования избирателей, я</w:t>
      </w:r>
      <w:r w:rsidR="000E56F1">
        <w:rPr>
          <w:bCs/>
          <w:sz w:val="28"/>
          <w:szCs w:val="28"/>
        </w:rPr>
        <w:t xml:space="preserve">вляющихся инвалидами по зрению, </w:t>
      </w:r>
      <w:r w:rsidR="000E56F1" w:rsidRPr="00527467">
        <w:rPr>
          <w:bCs/>
          <w:sz w:val="28"/>
          <w:szCs w:val="28"/>
        </w:rPr>
        <w:t xml:space="preserve">выполненные </w:t>
      </w:r>
      <w:r w:rsidR="00FA7188" w:rsidRPr="00527467">
        <w:rPr>
          <w:sz w:val="28"/>
          <w:szCs w:val="28"/>
        </w:rPr>
        <w:t xml:space="preserve">с применением </w:t>
      </w:r>
      <w:r w:rsidR="00FA7188" w:rsidRPr="00FA7188">
        <w:rPr>
          <w:sz w:val="28"/>
          <w:szCs w:val="28"/>
        </w:rPr>
        <w:t>рельефно-точечного шрифта Брайля</w:t>
      </w:r>
      <w:r w:rsidR="00FA7188">
        <w:rPr>
          <w:sz w:val="28"/>
          <w:szCs w:val="28"/>
        </w:rPr>
        <w:t xml:space="preserve">, согласно </w:t>
      </w:r>
      <w:r w:rsidR="00533445">
        <w:rPr>
          <w:sz w:val="28"/>
          <w:szCs w:val="28"/>
        </w:rPr>
        <w:t>приложению,</w:t>
      </w:r>
      <w:r w:rsidR="00FA7188">
        <w:rPr>
          <w:sz w:val="28"/>
          <w:szCs w:val="28"/>
        </w:rPr>
        <w:t xml:space="preserve"> к настоящему постановлению.</w:t>
      </w:r>
    </w:p>
    <w:p w:rsidR="008B57D0" w:rsidRPr="000E56F1" w:rsidRDefault="00E653A1" w:rsidP="00CB491D">
      <w:pPr>
        <w:pStyle w:val="a5"/>
        <w:tabs>
          <w:tab w:val="left" w:pos="1134"/>
        </w:tabs>
        <w:spacing w:line="336" w:lineRule="auto"/>
        <w:ind w:firstLine="709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lastRenderedPageBreak/>
        <w:t>2</w:t>
      </w:r>
      <w:r w:rsidR="00203762" w:rsidRPr="000E56F1">
        <w:rPr>
          <w:b w:val="0"/>
          <w:bCs w:val="0"/>
          <w:iCs/>
        </w:rPr>
        <w:t xml:space="preserve">. </w:t>
      </w:r>
      <w:r w:rsidR="00CB491D" w:rsidRPr="000E56F1">
        <w:rPr>
          <w:b w:val="0"/>
          <w:bCs w:val="0"/>
          <w:iCs/>
        </w:rPr>
        <w:tab/>
      </w:r>
      <w:r w:rsidR="00E7152A" w:rsidRPr="000E56F1">
        <w:rPr>
          <w:b w:val="0"/>
          <w:bCs w:val="0"/>
          <w:iCs/>
        </w:rPr>
        <w:t>Направить настоящее постановление в террито</w:t>
      </w:r>
      <w:r w:rsidR="00D715EB">
        <w:rPr>
          <w:b w:val="0"/>
          <w:bCs w:val="0"/>
          <w:iCs/>
        </w:rPr>
        <w:t>риальные избирательные комиссии</w:t>
      </w:r>
      <w:r w:rsidR="008B57D0" w:rsidRPr="000E56F1">
        <w:rPr>
          <w:b w:val="0"/>
          <w:bCs w:val="0"/>
          <w:iCs/>
        </w:rPr>
        <w:t xml:space="preserve"> Челябинской области</w:t>
      </w:r>
      <w:r w:rsidR="00E7152A" w:rsidRPr="000E56F1">
        <w:rPr>
          <w:b w:val="0"/>
          <w:bCs w:val="0"/>
          <w:iCs/>
        </w:rPr>
        <w:t>.</w:t>
      </w:r>
    </w:p>
    <w:p w:rsidR="008B57D0" w:rsidRDefault="00E653A1" w:rsidP="00CB491D">
      <w:pPr>
        <w:pStyle w:val="a5"/>
        <w:tabs>
          <w:tab w:val="left" w:pos="1134"/>
        </w:tabs>
        <w:spacing w:line="336" w:lineRule="auto"/>
        <w:ind w:firstLine="709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3</w:t>
      </w:r>
      <w:r w:rsidR="008B57D0">
        <w:rPr>
          <w:b w:val="0"/>
          <w:bCs w:val="0"/>
          <w:iCs/>
        </w:rPr>
        <w:t>.</w:t>
      </w:r>
      <w:r w:rsidR="00CB491D">
        <w:rPr>
          <w:b w:val="0"/>
          <w:bCs w:val="0"/>
          <w:iCs/>
        </w:rPr>
        <w:tab/>
      </w:r>
      <w:r w:rsidR="008B57D0">
        <w:rPr>
          <w:b w:val="0"/>
          <w:bCs w:val="0"/>
          <w:iCs/>
        </w:rPr>
        <w:t>Разместить настоящее постановление на официальном сайте избирательной комиссии Челябинской области в информационно-телекоммуникационной сети «Интернет».</w:t>
      </w:r>
    </w:p>
    <w:p w:rsidR="00CB322C" w:rsidRPr="00203762" w:rsidRDefault="00C57D25" w:rsidP="00CB491D">
      <w:pPr>
        <w:pStyle w:val="a5"/>
        <w:tabs>
          <w:tab w:val="left" w:pos="1134"/>
        </w:tabs>
        <w:spacing w:line="336" w:lineRule="auto"/>
        <w:ind w:firstLine="709"/>
        <w:jc w:val="both"/>
        <w:rPr>
          <w:b w:val="0"/>
          <w:bCs w:val="0"/>
          <w:iCs/>
        </w:rPr>
      </w:pPr>
      <w:r>
        <w:rPr>
          <w:b w:val="0"/>
          <w:bCs w:val="0"/>
          <w:iCs/>
        </w:rPr>
        <w:t>4</w:t>
      </w:r>
      <w:r w:rsidR="008B57D0">
        <w:rPr>
          <w:b w:val="0"/>
          <w:bCs w:val="0"/>
          <w:iCs/>
        </w:rPr>
        <w:t>.</w:t>
      </w:r>
      <w:r w:rsidR="00CB491D">
        <w:rPr>
          <w:b w:val="0"/>
          <w:bCs w:val="0"/>
          <w:iCs/>
        </w:rPr>
        <w:tab/>
      </w:r>
      <w:r w:rsidR="008B57D0">
        <w:rPr>
          <w:b w:val="0"/>
          <w:bCs w:val="0"/>
          <w:iCs/>
        </w:rPr>
        <w:t xml:space="preserve">Контроль за исполнением настоящего постановления возложить </w:t>
      </w:r>
      <w:r w:rsidR="001737DD">
        <w:rPr>
          <w:b w:val="0"/>
          <w:bCs w:val="0"/>
          <w:iCs/>
        </w:rPr>
        <w:t xml:space="preserve">                 </w:t>
      </w:r>
      <w:r w:rsidR="008B57D0">
        <w:rPr>
          <w:b w:val="0"/>
          <w:bCs w:val="0"/>
          <w:iCs/>
        </w:rPr>
        <w:t>на</w:t>
      </w:r>
      <w:r w:rsidR="001737DD">
        <w:rPr>
          <w:b w:val="0"/>
          <w:bCs w:val="0"/>
          <w:iCs/>
        </w:rPr>
        <w:t xml:space="preserve"> </w:t>
      </w:r>
      <w:r w:rsidR="008B57D0">
        <w:rPr>
          <w:b w:val="0"/>
          <w:bCs w:val="0"/>
          <w:iCs/>
        </w:rPr>
        <w:t>заместителя председателя комиссии Челябинской области Миронова А.М.</w:t>
      </w:r>
      <w:r w:rsidR="00E7152A" w:rsidRPr="00203762">
        <w:rPr>
          <w:b w:val="0"/>
          <w:bCs w:val="0"/>
          <w:iCs/>
        </w:rPr>
        <w:t xml:space="preserve"> </w:t>
      </w:r>
    </w:p>
    <w:p w:rsidR="00203762" w:rsidRDefault="00203762" w:rsidP="00203762">
      <w:pPr>
        <w:pStyle w:val="a5"/>
        <w:spacing w:line="264" w:lineRule="auto"/>
        <w:ind w:firstLine="709"/>
        <w:jc w:val="both"/>
        <w:rPr>
          <w:b w:val="0"/>
        </w:rPr>
      </w:pPr>
    </w:p>
    <w:p w:rsidR="003570C4" w:rsidRDefault="003570C4" w:rsidP="008B57D0">
      <w:pPr>
        <w:pStyle w:val="a5"/>
        <w:spacing w:line="264" w:lineRule="auto"/>
        <w:jc w:val="both"/>
        <w:rPr>
          <w:b w:val="0"/>
        </w:rPr>
      </w:pPr>
    </w:p>
    <w:p w:rsidR="008B57D0" w:rsidRDefault="008B57D0" w:rsidP="0049583C">
      <w:pPr>
        <w:pStyle w:val="a5"/>
        <w:tabs>
          <w:tab w:val="left" w:pos="7655"/>
        </w:tabs>
        <w:jc w:val="both"/>
        <w:rPr>
          <w:b w:val="0"/>
        </w:rPr>
      </w:pPr>
      <w:r>
        <w:rPr>
          <w:b w:val="0"/>
        </w:rPr>
        <w:t>Председатель комиссии</w:t>
      </w:r>
      <w:r>
        <w:rPr>
          <w:b w:val="0"/>
        </w:rPr>
        <w:tab/>
        <w:t>Е.В. Голицын</w:t>
      </w:r>
    </w:p>
    <w:p w:rsidR="007F02FC" w:rsidRDefault="007F02FC" w:rsidP="0049583C">
      <w:pPr>
        <w:pStyle w:val="a5"/>
        <w:tabs>
          <w:tab w:val="left" w:pos="7797"/>
        </w:tabs>
        <w:jc w:val="both"/>
        <w:rPr>
          <w:b w:val="0"/>
        </w:rPr>
      </w:pPr>
    </w:p>
    <w:p w:rsidR="0049583C" w:rsidRDefault="0049583C" w:rsidP="0049583C">
      <w:pPr>
        <w:pStyle w:val="a5"/>
        <w:tabs>
          <w:tab w:val="left" w:pos="7797"/>
        </w:tabs>
        <w:jc w:val="both"/>
        <w:rPr>
          <w:b w:val="0"/>
        </w:rPr>
      </w:pPr>
    </w:p>
    <w:p w:rsidR="008B57D0" w:rsidRDefault="008B57D0" w:rsidP="0049583C">
      <w:pPr>
        <w:pStyle w:val="a5"/>
        <w:tabs>
          <w:tab w:val="left" w:pos="7655"/>
        </w:tabs>
        <w:jc w:val="both"/>
        <w:rPr>
          <w:b w:val="0"/>
        </w:rPr>
      </w:pPr>
      <w:r>
        <w:rPr>
          <w:b w:val="0"/>
        </w:rPr>
        <w:t>Секретарь комиссии</w:t>
      </w:r>
      <w:r>
        <w:rPr>
          <w:b w:val="0"/>
        </w:rPr>
        <w:tab/>
        <w:t>Н.Е. Гавриш</w:t>
      </w:r>
    </w:p>
    <w:p w:rsidR="00C57D25" w:rsidRDefault="00C57D25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C57D25" w:rsidRDefault="00C57D25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C57D25" w:rsidRDefault="00C57D25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C57D25" w:rsidRDefault="00C57D25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EC54EE" w:rsidRDefault="00EC54EE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EC54EE" w:rsidRDefault="00EC54EE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EC54EE" w:rsidRDefault="00EC54EE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EC54EE" w:rsidRDefault="00EC54EE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EC54EE" w:rsidRDefault="00EC54EE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EC54EE" w:rsidRDefault="00EC54EE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EC54EE" w:rsidRDefault="00EC54EE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EC54EE" w:rsidRDefault="00EC54EE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EC54EE" w:rsidRDefault="00EC54EE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EC54EE" w:rsidRDefault="00EC54EE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EC54EE" w:rsidRDefault="00EC54EE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EC54EE" w:rsidRDefault="00EC54EE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EC54EE" w:rsidRDefault="00EC54EE" w:rsidP="00144F63">
      <w:pPr>
        <w:pStyle w:val="a5"/>
        <w:tabs>
          <w:tab w:val="left" w:pos="7655"/>
        </w:tabs>
        <w:spacing w:line="360" w:lineRule="auto"/>
        <w:jc w:val="both"/>
        <w:rPr>
          <w:b w:val="0"/>
        </w:rPr>
      </w:pPr>
    </w:p>
    <w:p w:rsidR="000B2EC3" w:rsidRDefault="00EC54EE" w:rsidP="007C60D1">
      <w:pPr>
        <w:jc w:val="center"/>
        <w:rPr>
          <w:sz w:val="24"/>
          <w:szCs w:val="24"/>
        </w:rPr>
        <w:sectPr w:rsidR="000B2EC3" w:rsidSect="007B43C3">
          <w:headerReference w:type="default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4"/>
          <w:szCs w:val="24"/>
        </w:rPr>
        <w:t xml:space="preserve">                                                                             </w:t>
      </w:r>
      <w:r w:rsidR="007C60D1">
        <w:rPr>
          <w:sz w:val="24"/>
          <w:szCs w:val="24"/>
        </w:rPr>
        <w:t xml:space="preserve">               </w:t>
      </w:r>
    </w:p>
    <w:p w:rsidR="00C57D25" w:rsidRPr="002676D3" w:rsidRDefault="00C57D25" w:rsidP="001134B4">
      <w:pPr>
        <w:ind w:left="5387"/>
        <w:jc w:val="center"/>
        <w:rPr>
          <w:sz w:val="24"/>
          <w:szCs w:val="24"/>
        </w:rPr>
      </w:pPr>
      <w:bookmarkStart w:id="0" w:name="_GoBack"/>
      <w:r w:rsidRPr="002676D3">
        <w:rPr>
          <w:sz w:val="24"/>
          <w:szCs w:val="24"/>
        </w:rPr>
        <w:lastRenderedPageBreak/>
        <w:t>Приложение</w:t>
      </w:r>
    </w:p>
    <w:p w:rsidR="00C57D25" w:rsidRPr="002676D3" w:rsidRDefault="00C57D25" w:rsidP="001134B4">
      <w:pPr>
        <w:ind w:left="5387"/>
        <w:jc w:val="center"/>
        <w:rPr>
          <w:sz w:val="24"/>
          <w:szCs w:val="24"/>
        </w:rPr>
      </w:pPr>
      <w:r w:rsidRPr="002676D3">
        <w:rPr>
          <w:sz w:val="24"/>
          <w:szCs w:val="24"/>
        </w:rPr>
        <w:t xml:space="preserve">к постановлению избирательной комиссии Челябинской области </w:t>
      </w:r>
    </w:p>
    <w:p w:rsidR="00EC54EE" w:rsidRPr="00EC54EE" w:rsidRDefault="00C57D25" w:rsidP="001134B4">
      <w:pPr>
        <w:ind w:left="5387"/>
        <w:jc w:val="center"/>
        <w:rPr>
          <w:sz w:val="24"/>
          <w:szCs w:val="24"/>
        </w:rPr>
      </w:pPr>
      <w:r w:rsidRPr="002676D3">
        <w:rPr>
          <w:sz w:val="24"/>
          <w:szCs w:val="24"/>
        </w:rPr>
        <w:t xml:space="preserve">от </w:t>
      </w:r>
      <w:r w:rsidR="00533445" w:rsidRPr="00A2191A">
        <w:rPr>
          <w:sz w:val="24"/>
          <w:szCs w:val="24"/>
        </w:rPr>
        <w:t>1</w:t>
      </w:r>
      <w:r w:rsidR="00A2191A">
        <w:rPr>
          <w:sz w:val="24"/>
          <w:szCs w:val="24"/>
        </w:rPr>
        <w:t>5 августа 2024 года №</w:t>
      </w:r>
      <w:r w:rsidR="00533445" w:rsidRPr="00A2191A">
        <w:rPr>
          <w:sz w:val="24"/>
          <w:szCs w:val="24"/>
        </w:rPr>
        <w:t xml:space="preserve"> 86</w:t>
      </w:r>
      <w:r w:rsidR="001134B4">
        <w:rPr>
          <w:sz w:val="24"/>
          <w:szCs w:val="24"/>
        </w:rPr>
        <w:t>/1132</w:t>
      </w:r>
      <w:r w:rsidRPr="00A2191A">
        <w:rPr>
          <w:sz w:val="24"/>
          <w:szCs w:val="24"/>
        </w:rPr>
        <w:t>-</w:t>
      </w:r>
      <w:r w:rsidRPr="002676D3">
        <w:rPr>
          <w:sz w:val="24"/>
          <w:szCs w:val="24"/>
        </w:rPr>
        <w:t>7</w:t>
      </w:r>
    </w:p>
    <w:bookmarkEnd w:id="0"/>
    <w:p w:rsidR="00EC54EE" w:rsidRPr="00A2191A" w:rsidRDefault="00EC54EE" w:rsidP="00097899">
      <w:pPr>
        <w:jc w:val="center"/>
        <w:rPr>
          <w:sz w:val="24"/>
          <w:szCs w:val="24"/>
        </w:rPr>
      </w:pPr>
    </w:p>
    <w:p w:rsidR="00097899" w:rsidRDefault="00097899" w:rsidP="00097899">
      <w:pPr>
        <w:jc w:val="center"/>
        <w:rPr>
          <w:b/>
          <w:sz w:val="24"/>
          <w:szCs w:val="24"/>
        </w:rPr>
      </w:pPr>
      <w:r w:rsidRPr="00097899">
        <w:rPr>
          <w:b/>
          <w:sz w:val="24"/>
          <w:szCs w:val="24"/>
        </w:rPr>
        <w:t>Перечень избирательных участков</w:t>
      </w:r>
      <w:r w:rsidRPr="00A2191A">
        <w:rPr>
          <w:b/>
          <w:sz w:val="24"/>
          <w:szCs w:val="24"/>
        </w:rPr>
        <w:t xml:space="preserve">, </w:t>
      </w:r>
      <w:r w:rsidRPr="00097899">
        <w:rPr>
          <w:b/>
          <w:sz w:val="24"/>
          <w:szCs w:val="24"/>
        </w:rPr>
        <w:t xml:space="preserve">на информационных стендах которых будут размещены материалы, выполненные с применением рельефно-точечного шрифта </w:t>
      </w:r>
      <w:r w:rsidR="00533445" w:rsidRPr="00097899">
        <w:rPr>
          <w:b/>
          <w:sz w:val="24"/>
          <w:szCs w:val="24"/>
        </w:rPr>
        <w:t>Брайля</w:t>
      </w:r>
      <w:r w:rsidR="00533445" w:rsidRPr="00A2191A">
        <w:rPr>
          <w:b/>
          <w:sz w:val="24"/>
          <w:szCs w:val="24"/>
        </w:rPr>
        <w:t>, для</w:t>
      </w:r>
      <w:r w:rsidRPr="00097899">
        <w:rPr>
          <w:b/>
          <w:sz w:val="24"/>
          <w:szCs w:val="24"/>
        </w:rPr>
        <w:t xml:space="preserve"> информирования избирателей, являющихся инвалидами по зрению, на</w:t>
      </w:r>
    </w:p>
    <w:p w:rsidR="00097899" w:rsidRDefault="00097899" w:rsidP="00A5408A">
      <w:pPr>
        <w:jc w:val="center"/>
        <w:rPr>
          <w:b/>
          <w:sz w:val="24"/>
          <w:szCs w:val="24"/>
        </w:rPr>
      </w:pPr>
      <w:r w:rsidRPr="00097899">
        <w:rPr>
          <w:b/>
          <w:sz w:val="24"/>
          <w:szCs w:val="24"/>
        </w:rPr>
        <w:t xml:space="preserve"> выборах Губернатора Челябинской области, назначенных на 8 сентября 2024 года</w:t>
      </w:r>
    </w:p>
    <w:p w:rsidR="00FD3FE9" w:rsidRDefault="00FD3FE9" w:rsidP="007C60D1">
      <w:pPr>
        <w:rPr>
          <w:b/>
          <w:sz w:val="24"/>
          <w:szCs w:val="24"/>
        </w:rPr>
      </w:pP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2126"/>
        <w:gridCol w:w="3828"/>
      </w:tblGrid>
      <w:tr w:rsidR="00C57D25" w:rsidRPr="009D4B8F" w:rsidTr="00AA5D0C">
        <w:trPr>
          <w:cantSplit/>
          <w:trHeight w:val="252"/>
          <w:tblHeader/>
        </w:trPr>
        <w:tc>
          <w:tcPr>
            <w:tcW w:w="738" w:type="dxa"/>
            <w:shd w:val="clear" w:color="auto" w:fill="auto"/>
            <w:vAlign w:val="center"/>
          </w:tcPr>
          <w:p w:rsidR="00C57D25" w:rsidRPr="009D4B8F" w:rsidRDefault="00C57D25" w:rsidP="00EC54EE">
            <w:pPr>
              <w:ind w:left="-82" w:right="-282" w:hanging="284"/>
              <w:jc w:val="center"/>
              <w:rPr>
                <w:b/>
                <w:sz w:val="22"/>
                <w:szCs w:val="22"/>
              </w:rPr>
            </w:pPr>
            <w:r w:rsidRPr="009D4B8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57D25" w:rsidRPr="009D4B8F" w:rsidRDefault="00C57D25" w:rsidP="003C3C28">
            <w:pPr>
              <w:jc w:val="center"/>
              <w:rPr>
                <w:b/>
                <w:sz w:val="22"/>
                <w:szCs w:val="22"/>
              </w:rPr>
            </w:pPr>
            <w:r w:rsidRPr="009D4B8F">
              <w:rPr>
                <w:b/>
                <w:sz w:val="22"/>
                <w:szCs w:val="22"/>
              </w:rPr>
              <w:t xml:space="preserve">Наименование территориальной избирательной комиссии </w:t>
            </w:r>
          </w:p>
          <w:p w:rsidR="00C57D25" w:rsidRPr="009D4B8F" w:rsidRDefault="00C57D25" w:rsidP="003C3C28">
            <w:pPr>
              <w:jc w:val="center"/>
              <w:rPr>
                <w:b/>
                <w:sz w:val="22"/>
                <w:szCs w:val="22"/>
              </w:rPr>
            </w:pPr>
            <w:r w:rsidRPr="009D4B8F">
              <w:rPr>
                <w:b/>
                <w:sz w:val="22"/>
                <w:szCs w:val="22"/>
              </w:rPr>
              <w:t>(далее – ТИК)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22FCB" w:rsidRPr="009D4B8F" w:rsidRDefault="00C57D25" w:rsidP="003C3C28">
            <w:pPr>
              <w:jc w:val="center"/>
              <w:rPr>
                <w:b/>
                <w:sz w:val="22"/>
                <w:szCs w:val="22"/>
              </w:rPr>
            </w:pPr>
            <w:r w:rsidRPr="009D4B8F">
              <w:rPr>
                <w:b/>
                <w:sz w:val="22"/>
                <w:szCs w:val="22"/>
              </w:rPr>
              <w:t xml:space="preserve">Номера избирательных участков участковых избирательных комиссий  </w:t>
            </w:r>
          </w:p>
          <w:p w:rsidR="00C57D25" w:rsidRPr="009D4B8F" w:rsidRDefault="00C57D25" w:rsidP="00A22FCB">
            <w:pPr>
              <w:jc w:val="center"/>
              <w:rPr>
                <w:b/>
                <w:sz w:val="22"/>
                <w:szCs w:val="22"/>
              </w:rPr>
            </w:pPr>
            <w:r w:rsidRPr="009D4B8F">
              <w:rPr>
                <w:b/>
                <w:sz w:val="22"/>
                <w:szCs w:val="22"/>
              </w:rPr>
              <w:t>(далее – УИК)</w:t>
            </w:r>
            <w:r w:rsidR="007E60AF" w:rsidRPr="009D4B8F">
              <w:rPr>
                <w:b/>
                <w:sz w:val="22"/>
                <w:szCs w:val="22"/>
              </w:rPr>
              <w:t xml:space="preserve"> </w:t>
            </w:r>
            <w:r w:rsidRPr="009D4B8F">
              <w:rPr>
                <w:b/>
                <w:sz w:val="22"/>
                <w:szCs w:val="22"/>
              </w:rPr>
              <w:t xml:space="preserve">Челябинской области, </w:t>
            </w:r>
            <w:r w:rsidR="007E60AF" w:rsidRPr="009D4B8F">
              <w:rPr>
                <w:b/>
                <w:sz w:val="22"/>
                <w:szCs w:val="22"/>
              </w:rPr>
              <w:t xml:space="preserve">на которых </w:t>
            </w:r>
            <w:r w:rsidR="00A22FCB" w:rsidRPr="009D4B8F">
              <w:rPr>
                <w:b/>
                <w:sz w:val="22"/>
                <w:szCs w:val="22"/>
              </w:rPr>
              <w:t xml:space="preserve">будут </w:t>
            </w:r>
            <w:r w:rsidRPr="009D4B8F">
              <w:rPr>
                <w:b/>
                <w:sz w:val="22"/>
                <w:szCs w:val="22"/>
              </w:rPr>
              <w:t xml:space="preserve">размещены </w:t>
            </w:r>
            <w:r w:rsidR="00A22FCB" w:rsidRPr="009D4B8F">
              <w:rPr>
                <w:b/>
                <w:sz w:val="22"/>
                <w:szCs w:val="22"/>
              </w:rPr>
              <w:t>материалы</w:t>
            </w:r>
            <w:r w:rsidRPr="009D4B8F">
              <w:rPr>
                <w:b/>
                <w:sz w:val="22"/>
                <w:szCs w:val="22"/>
              </w:rPr>
              <w:t>, выполненные шрифтом Брайля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57D25" w:rsidRPr="009D4B8F" w:rsidRDefault="00C57D25" w:rsidP="003C3C28">
            <w:pPr>
              <w:jc w:val="center"/>
              <w:rPr>
                <w:b/>
                <w:sz w:val="22"/>
                <w:szCs w:val="22"/>
              </w:rPr>
            </w:pPr>
            <w:r w:rsidRPr="009D4B8F">
              <w:rPr>
                <w:b/>
                <w:sz w:val="22"/>
                <w:szCs w:val="22"/>
              </w:rPr>
              <w:t xml:space="preserve">Место нахождения </w:t>
            </w:r>
          </w:p>
          <w:p w:rsidR="00C57D25" w:rsidRPr="009D4B8F" w:rsidRDefault="00C57D25" w:rsidP="003C3C28">
            <w:pPr>
              <w:jc w:val="center"/>
              <w:rPr>
                <w:b/>
                <w:sz w:val="22"/>
                <w:szCs w:val="22"/>
              </w:rPr>
            </w:pPr>
            <w:r w:rsidRPr="009D4B8F">
              <w:rPr>
                <w:b/>
                <w:sz w:val="22"/>
                <w:szCs w:val="22"/>
              </w:rPr>
              <w:t xml:space="preserve">(адрес) УИК </w:t>
            </w:r>
          </w:p>
        </w:tc>
      </w:tr>
      <w:tr w:rsidR="00C57D25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C57D25" w:rsidRPr="00CF40E4" w:rsidRDefault="00C57D25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D25" w:rsidRPr="00CF40E4" w:rsidRDefault="00C57D2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Агаповского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D25" w:rsidRPr="00CF40E4" w:rsidRDefault="00D2511E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1544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3445" w:rsidRPr="00CF40E4" w:rsidRDefault="000A315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 xml:space="preserve">село Агаповка, улица Школьная, </w:t>
            </w:r>
          </w:p>
          <w:p w:rsidR="00C57D25" w:rsidRPr="00CF40E4" w:rsidRDefault="000A315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дом 52,</w:t>
            </w:r>
          </w:p>
          <w:p w:rsidR="000A315F" w:rsidRPr="00CF40E4" w:rsidRDefault="000B45CB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 xml:space="preserve">районный </w:t>
            </w:r>
            <w:r w:rsidR="000A315F" w:rsidRPr="00CF40E4">
              <w:rPr>
                <w:sz w:val="22"/>
                <w:szCs w:val="22"/>
              </w:rPr>
              <w:t>Д</w:t>
            </w:r>
            <w:r w:rsidRPr="00CF40E4">
              <w:rPr>
                <w:sz w:val="22"/>
                <w:szCs w:val="22"/>
              </w:rPr>
              <w:t>ом</w:t>
            </w:r>
            <w:r w:rsidR="000A315F" w:rsidRPr="00CF40E4">
              <w:rPr>
                <w:sz w:val="22"/>
                <w:szCs w:val="22"/>
              </w:rPr>
              <w:t xml:space="preserve"> культуры</w:t>
            </w:r>
          </w:p>
        </w:tc>
      </w:tr>
      <w:tr w:rsidR="000A315F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A315F" w:rsidRPr="00CF40E4" w:rsidRDefault="000A315F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A315F" w:rsidRPr="00CF40E4" w:rsidRDefault="000A315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Аргаяшского района</w:t>
            </w:r>
          </w:p>
        </w:tc>
        <w:tc>
          <w:tcPr>
            <w:tcW w:w="2126" w:type="dxa"/>
            <w:shd w:val="clear" w:color="auto" w:fill="auto"/>
          </w:tcPr>
          <w:p w:rsidR="000A315F" w:rsidRPr="00CF40E4" w:rsidRDefault="000A315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3</w:t>
            </w:r>
          </w:p>
        </w:tc>
        <w:tc>
          <w:tcPr>
            <w:tcW w:w="3828" w:type="dxa"/>
            <w:shd w:val="clear" w:color="auto" w:fill="auto"/>
          </w:tcPr>
          <w:p w:rsidR="000A315F" w:rsidRPr="00CF40E4" w:rsidRDefault="000A315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село Аргаяш,</w:t>
            </w:r>
          </w:p>
          <w:p w:rsidR="000A315F" w:rsidRPr="00CF40E4" w:rsidRDefault="000A315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улица Ленина, дом 3</w:t>
            </w:r>
            <w:r w:rsidR="00533445" w:rsidRPr="00CF40E4">
              <w:rPr>
                <w:sz w:val="22"/>
                <w:szCs w:val="22"/>
              </w:rPr>
              <w:t xml:space="preserve">, </w:t>
            </w:r>
          </w:p>
          <w:p w:rsidR="000A315F" w:rsidRPr="00CF40E4" w:rsidRDefault="000B45CB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районный</w:t>
            </w:r>
            <w:r w:rsidR="000A315F" w:rsidRPr="00CF40E4">
              <w:rPr>
                <w:sz w:val="22"/>
                <w:szCs w:val="22"/>
              </w:rPr>
              <w:t xml:space="preserve"> Дом культуры</w:t>
            </w:r>
          </w:p>
        </w:tc>
      </w:tr>
      <w:tr w:rsidR="000A315F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A315F" w:rsidRPr="00CF40E4" w:rsidRDefault="000A315F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A315F" w:rsidRPr="00CF40E4" w:rsidRDefault="000A315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Аши и Ашинского района</w:t>
            </w:r>
          </w:p>
        </w:tc>
        <w:tc>
          <w:tcPr>
            <w:tcW w:w="2126" w:type="dxa"/>
            <w:shd w:val="clear" w:color="auto" w:fill="auto"/>
          </w:tcPr>
          <w:p w:rsidR="000A315F" w:rsidRPr="00CF40E4" w:rsidRDefault="000A315F" w:rsidP="006A01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>№ 830</w:t>
            </w:r>
          </w:p>
        </w:tc>
        <w:tc>
          <w:tcPr>
            <w:tcW w:w="3828" w:type="dxa"/>
            <w:shd w:val="clear" w:color="auto" w:fill="auto"/>
          </w:tcPr>
          <w:p w:rsidR="000A315F" w:rsidRPr="00CF40E4" w:rsidRDefault="000A315F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город Аша,</w:t>
            </w:r>
          </w:p>
          <w:p w:rsidR="000A315F" w:rsidRPr="00CF40E4" w:rsidRDefault="000A315F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улица Советская, дом 26,</w:t>
            </w:r>
          </w:p>
          <w:p w:rsidR="000A315F" w:rsidRPr="00CF40E4" w:rsidRDefault="000A315F" w:rsidP="006A01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МКОУ СОШ № 4</w:t>
            </w:r>
          </w:p>
        </w:tc>
      </w:tr>
      <w:tr w:rsidR="000A315F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A315F" w:rsidRPr="00CF40E4" w:rsidRDefault="000A315F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A315F" w:rsidRPr="00CF40E4" w:rsidRDefault="000A315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Брединского района</w:t>
            </w:r>
          </w:p>
        </w:tc>
        <w:tc>
          <w:tcPr>
            <w:tcW w:w="2126" w:type="dxa"/>
            <w:shd w:val="clear" w:color="auto" w:fill="auto"/>
          </w:tcPr>
          <w:p w:rsidR="000A315F" w:rsidRPr="00CF40E4" w:rsidRDefault="000A315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1589</w:t>
            </w:r>
          </w:p>
        </w:tc>
        <w:tc>
          <w:tcPr>
            <w:tcW w:w="3828" w:type="dxa"/>
            <w:shd w:val="clear" w:color="auto" w:fill="auto"/>
          </w:tcPr>
          <w:p w:rsidR="000B45CB" w:rsidRPr="00CF40E4" w:rsidRDefault="000B45CB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поселок Бреды,</w:t>
            </w:r>
          </w:p>
          <w:p w:rsidR="000B45CB" w:rsidRPr="00CF40E4" w:rsidRDefault="000B45CB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улица Некрасова, дом 28,</w:t>
            </w:r>
          </w:p>
          <w:p w:rsidR="000A315F" w:rsidRPr="00CF40E4" w:rsidRDefault="0053344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районный Д</w:t>
            </w:r>
            <w:r w:rsidR="000B45CB" w:rsidRPr="00CF40E4">
              <w:rPr>
                <w:sz w:val="22"/>
                <w:szCs w:val="22"/>
                <w:shd w:val="clear" w:color="auto" w:fill="FFFFFF"/>
              </w:rPr>
              <w:t>ом культуры</w:t>
            </w:r>
          </w:p>
        </w:tc>
      </w:tr>
      <w:tr w:rsidR="001E5D46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1E5D46" w:rsidRPr="00CF40E4" w:rsidRDefault="001E5D46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D46" w:rsidRPr="00CF40E4" w:rsidRDefault="001E5D46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Варненского района</w:t>
            </w:r>
          </w:p>
        </w:tc>
        <w:tc>
          <w:tcPr>
            <w:tcW w:w="2126" w:type="dxa"/>
            <w:shd w:val="clear" w:color="auto" w:fill="auto"/>
          </w:tcPr>
          <w:p w:rsidR="001E5D46" w:rsidRPr="00CF40E4" w:rsidRDefault="001E5D46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1629</w:t>
            </w:r>
          </w:p>
        </w:tc>
        <w:tc>
          <w:tcPr>
            <w:tcW w:w="3828" w:type="dxa"/>
            <w:shd w:val="clear" w:color="auto" w:fill="auto"/>
          </w:tcPr>
          <w:p w:rsidR="001E5D46" w:rsidRPr="00CF40E4" w:rsidRDefault="001E5D46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село Варна, улица Магнитогорская, дом 1, административное здание ЦРБ</w:t>
            </w:r>
          </w:p>
        </w:tc>
      </w:tr>
      <w:tr w:rsidR="00C57D25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C57D25" w:rsidRPr="00CF40E4" w:rsidRDefault="00C57D25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D25" w:rsidRPr="00CF40E4" w:rsidRDefault="0053344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Верх</w:t>
            </w:r>
            <w:r w:rsidR="00C57D25" w:rsidRPr="00CF40E4">
              <w:rPr>
                <w:sz w:val="22"/>
                <w:szCs w:val="22"/>
              </w:rPr>
              <w:t>неуральского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D25" w:rsidRPr="00CF40E4" w:rsidRDefault="001E5D46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1493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E5D46" w:rsidRPr="00CF40E4" w:rsidRDefault="001E5D46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город Верхнеуральск,</w:t>
            </w:r>
          </w:p>
          <w:p w:rsidR="00C57D25" w:rsidRPr="00CF40E4" w:rsidRDefault="001E5D46" w:rsidP="00D92CFA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улица Розы Люксембург,</w:t>
            </w:r>
            <w:r w:rsidR="00D92CFA" w:rsidRPr="00CF40E4">
              <w:rPr>
                <w:sz w:val="22"/>
                <w:szCs w:val="22"/>
              </w:rPr>
              <w:t xml:space="preserve"> </w:t>
            </w:r>
            <w:r w:rsidRPr="00CF40E4">
              <w:rPr>
                <w:sz w:val="22"/>
                <w:szCs w:val="22"/>
              </w:rPr>
              <w:t>дом 41</w:t>
            </w:r>
            <w:r w:rsidR="00A2191A" w:rsidRPr="00CF40E4">
              <w:rPr>
                <w:sz w:val="22"/>
                <w:szCs w:val="22"/>
              </w:rPr>
              <w:t>,</w:t>
            </w:r>
          </w:p>
          <w:p w:rsidR="001E5D46" w:rsidRPr="00CF40E4" w:rsidRDefault="001E5D46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районный Дом культуры</w:t>
            </w:r>
          </w:p>
        </w:tc>
      </w:tr>
      <w:tr w:rsidR="001E5D46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1E5D46" w:rsidRPr="00CF40E4" w:rsidRDefault="001E5D46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D46" w:rsidRPr="00CF40E4" w:rsidRDefault="001E5D46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Верхний Уфалей</w:t>
            </w:r>
          </w:p>
        </w:tc>
        <w:tc>
          <w:tcPr>
            <w:tcW w:w="2126" w:type="dxa"/>
            <w:shd w:val="clear" w:color="auto" w:fill="auto"/>
          </w:tcPr>
          <w:p w:rsidR="001E5D46" w:rsidRPr="00CF40E4" w:rsidRDefault="001E5D46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893</w:t>
            </w:r>
          </w:p>
        </w:tc>
        <w:tc>
          <w:tcPr>
            <w:tcW w:w="3828" w:type="dxa"/>
            <w:shd w:val="clear" w:color="auto" w:fill="auto"/>
          </w:tcPr>
          <w:p w:rsidR="001E5D46" w:rsidRPr="00CF40E4" w:rsidRDefault="001E5D46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город Верхний Уфалей,</w:t>
            </w:r>
          </w:p>
          <w:p w:rsidR="001E5D46" w:rsidRPr="00CF40E4" w:rsidRDefault="001E5D46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улица Якушева, дом 25</w:t>
            </w:r>
            <w:r w:rsidR="00533445" w:rsidRPr="00CF40E4">
              <w:rPr>
                <w:sz w:val="22"/>
                <w:szCs w:val="22"/>
              </w:rPr>
              <w:t>,</w:t>
            </w:r>
          </w:p>
          <w:p w:rsidR="001E5D46" w:rsidRPr="00CF40E4" w:rsidRDefault="001E5D46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помещение управления социальной защиты</w:t>
            </w:r>
          </w:p>
        </w:tc>
      </w:tr>
      <w:tr w:rsidR="001E5D46" w:rsidRPr="00CF40E4" w:rsidTr="00AA5D0C">
        <w:trPr>
          <w:cantSplit/>
          <w:trHeight w:val="685"/>
        </w:trPr>
        <w:tc>
          <w:tcPr>
            <w:tcW w:w="738" w:type="dxa"/>
            <w:shd w:val="clear" w:color="auto" w:fill="auto"/>
            <w:vAlign w:val="center"/>
          </w:tcPr>
          <w:p w:rsidR="001E5D46" w:rsidRPr="00CF40E4" w:rsidRDefault="001E5D46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E5D46" w:rsidRPr="00CF40E4" w:rsidRDefault="001E5D46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Еманжелинского района</w:t>
            </w:r>
          </w:p>
        </w:tc>
        <w:tc>
          <w:tcPr>
            <w:tcW w:w="2126" w:type="dxa"/>
            <w:shd w:val="clear" w:color="auto" w:fill="auto"/>
          </w:tcPr>
          <w:p w:rsidR="001E5D46" w:rsidRPr="00CF40E4" w:rsidRDefault="001E5D46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1827</w:t>
            </w:r>
          </w:p>
        </w:tc>
        <w:tc>
          <w:tcPr>
            <w:tcW w:w="3828" w:type="dxa"/>
            <w:shd w:val="clear" w:color="auto" w:fill="auto"/>
          </w:tcPr>
          <w:p w:rsidR="00533445" w:rsidRPr="00CF40E4" w:rsidRDefault="001E5D46" w:rsidP="006A01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 xml:space="preserve">город Еманжелинск, </w:t>
            </w:r>
          </w:p>
          <w:p w:rsidR="001E5D46" w:rsidRPr="00CF40E4" w:rsidRDefault="001E5D46" w:rsidP="006A01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>улица Чкалова, дом 10,</w:t>
            </w:r>
          </w:p>
          <w:p w:rsidR="001E5D46" w:rsidRPr="00CF40E4" w:rsidRDefault="001E5D46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>МБОУ «СОШ № 4»</w:t>
            </w:r>
          </w:p>
        </w:tc>
      </w:tr>
      <w:tr w:rsidR="00255990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255990" w:rsidRPr="00CF40E4" w:rsidRDefault="00255990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55990" w:rsidRPr="00CF40E4" w:rsidRDefault="00255990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Еткульского района</w:t>
            </w:r>
          </w:p>
        </w:tc>
        <w:tc>
          <w:tcPr>
            <w:tcW w:w="2126" w:type="dxa"/>
            <w:shd w:val="clear" w:color="auto" w:fill="auto"/>
          </w:tcPr>
          <w:p w:rsidR="00255990" w:rsidRPr="00CF40E4" w:rsidRDefault="00255990" w:rsidP="006A01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>№ 1863</w:t>
            </w:r>
          </w:p>
        </w:tc>
        <w:tc>
          <w:tcPr>
            <w:tcW w:w="3828" w:type="dxa"/>
            <w:shd w:val="clear" w:color="auto" w:fill="auto"/>
          </w:tcPr>
          <w:p w:rsidR="00255990" w:rsidRPr="00CF40E4" w:rsidRDefault="00533445" w:rsidP="006A01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>с</w:t>
            </w:r>
            <w:r w:rsidR="00255990" w:rsidRPr="00CF40E4">
              <w:rPr>
                <w:color w:val="000000"/>
                <w:sz w:val="22"/>
                <w:szCs w:val="22"/>
              </w:rPr>
              <w:t>ело Еткуль, улица Ленина, дом 37</w:t>
            </w:r>
            <w:r w:rsidRPr="00CF40E4">
              <w:rPr>
                <w:color w:val="000000"/>
                <w:sz w:val="22"/>
                <w:szCs w:val="22"/>
              </w:rPr>
              <w:t>,</w:t>
            </w:r>
          </w:p>
          <w:p w:rsidR="00255990" w:rsidRPr="00CF40E4" w:rsidRDefault="00255990" w:rsidP="006A01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районный Дом культуры</w:t>
            </w:r>
          </w:p>
        </w:tc>
      </w:tr>
      <w:tr w:rsidR="00C57D25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C57D25" w:rsidRPr="00CF40E4" w:rsidRDefault="00C57D25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22C45" w:rsidRPr="00CF40E4" w:rsidRDefault="00E927B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Златоуст</w:t>
            </w:r>
          </w:p>
          <w:p w:rsidR="00C57D25" w:rsidRPr="00CF40E4" w:rsidRDefault="00C57D25" w:rsidP="006A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57D25" w:rsidRPr="00CF40E4" w:rsidRDefault="00722C4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57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722C45" w:rsidRPr="00CF40E4" w:rsidRDefault="00533445" w:rsidP="006A01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г</w:t>
            </w:r>
            <w:r w:rsidR="00722C45" w:rsidRPr="00CF40E4">
              <w:rPr>
                <w:sz w:val="22"/>
                <w:szCs w:val="22"/>
                <w:shd w:val="clear" w:color="auto" w:fill="FFFFFF"/>
              </w:rPr>
              <w:t xml:space="preserve">ород Златоуст, улица имени </w:t>
            </w:r>
            <w:r w:rsidR="009E1C5F">
              <w:rPr>
                <w:sz w:val="22"/>
                <w:szCs w:val="22"/>
                <w:shd w:val="clear" w:color="auto" w:fill="FFFFFF"/>
              </w:rPr>
              <w:br/>
            </w:r>
            <w:r w:rsidR="00722C45" w:rsidRPr="00CF40E4">
              <w:rPr>
                <w:sz w:val="22"/>
                <w:szCs w:val="22"/>
                <w:shd w:val="clear" w:color="auto" w:fill="FFFFFF"/>
              </w:rPr>
              <w:t>П.А. Румянцева, дом 43,</w:t>
            </w:r>
          </w:p>
          <w:p w:rsidR="00C57D25" w:rsidRPr="00CF40E4" w:rsidRDefault="00533445" w:rsidP="00533445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здание ООО «</w:t>
            </w:r>
            <w:r w:rsidR="00722C45" w:rsidRPr="00CF40E4">
              <w:rPr>
                <w:sz w:val="22"/>
                <w:szCs w:val="22"/>
                <w:shd w:val="clear" w:color="auto" w:fill="FFFFFF"/>
              </w:rPr>
              <w:t>ЗП</w:t>
            </w:r>
            <w:r w:rsidRPr="00CF40E4">
              <w:rPr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 w:rsidRPr="00CF40E4">
              <w:rPr>
                <w:sz w:val="22"/>
                <w:szCs w:val="22"/>
                <w:shd w:val="clear" w:color="auto" w:fill="FFFFFF"/>
              </w:rPr>
              <w:t>Электроизделия</w:t>
            </w:r>
            <w:proofErr w:type="spellEnd"/>
            <w:r w:rsidRPr="00CF40E4">
              <w:rPr>
                <w:sz w:val="22"/>
                <w:szCs w:val="22"/>
                <w:shd w:val="clear" w:color="auto" w:fill="FFFFFF"/>
              </w:rPr>
              <w:t>»</w:t>
            </w:r>
            <w:r w:rsidR="00722C45" w:rsidRPr="00CF40E4">
              <w:rPr>
                <w:sz w:val="22"/>
                <w:szCs w:val="22"/>
                <w:shd w:val="clear" w:color="auto" w:fill="FFFFFF"/>
              </w:rPr>
              <w:t xml:space="preserve"> им.</w:t>
            </w:r>
            <w:r w:rsidR="00A2191A" w:rsidRPr="00CF40E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722C45" w:rsidRPr="00CF40E4">
              <w:rPr>
                <w:sz w:val="22"/>
                <w:szCs w:val="22"/>
                <w:shd w:val="clear" w:color="auto" w:fill="FFFFFF"/>
              </w:rPr>
              <w:t>Н.Р. Музыченко</w:t>
            </w:r>
          </w:p>
        </w:tc>
      </w:tr>
      <w:tr w:rsidR="00722C45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722C45" w:rsidRPr="00CF40E4" w:rsidRDefault="00722C45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22C45" w:rsidRPr="00CF40E4" w:rsidRDefault="00722C4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Карабаша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2C45" w:rsidRPr="00CF40E4" w:rsidRDefault="00722C4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138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3445" w:rsidRPr="00CF40E4" w:rsidRDefault="0053344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г</w:t>
            </w:r>
            <w:r w:rsidR="00722C45" w:rsidRPr="00CF40E4">
              <w:rPr>
                <w:sz w:val="22"/>
                <w:szCs w:val="22"/>
              </w:rPr>
              <w:t xml:space="preserve">ород Карабаш, </w:t>
            </w:r>
          </w:p>
          <w:p w:rsidR="00722C45" w:rsidRPr="00CF40E4" w:rsidRDefault="00722C4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улица Металлургов, дом 9</w:t>
            </w:r>
            <w:r w:rsidR="00C4127D" w:rsidRPr="00CF40E4">
              <w:rPr>
                <w:sz w:val="22"/>
                <w:szCs w:val="22"/>
              </w:rPr>
              <w:t>,</w:t>
            </w:r>
          </w:p>
          <w:p w:rsidR="00C4127D" w:rsidRPr="00CF40E4" w:rsidRDefault="00C4127D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МКОУ «СОШ № 1»</w:t>
            </w:r>
          </w:p>
        </w:tc>
      </w:tr>
      <w:tr w:rsidR="00C57D25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C57D25" w:rsidRPr="00CF40E4" w:rsidRDefault="00C57D25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D25" w:rsidRPr="00CF40E4" w:rsidRDefault="00E927B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поселка Локомотивный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D25" w:rsidRPr="00CF40E4" w:rsidRDefault="00C4127D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1717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4127D" w:rsidRPr="00CF40E4" w:rsidRDefault="00C4127D" w:rsidP="006A0168">
            <w:pPr>
              <w:jc w:val="center"/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</w:pPr>
            <w:r w:rsidRPr="00CF40E4"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>поселок Локомотивный,</w:t>
            </w:r>
          </w:p>
          <w:p w:rsidR="00C4127D" w:rsidRPr="00CF40E4" w:rsidRDefault="00C4127D" w:rsidP="006A0168">
            <w:pPr>
              <w:jc w:val="center"/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</w:pPr>
            <w:r w:rsidRPr="00CF40E4"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>улица Ленина, дом 88,</w:t>
            </w:r>
          </w:p>
          <w:p w:rsidR="00C57D25" w:rsidRPr="00CF40E4" w:rsidRDefault="00C4127D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  <w:highlight w:val="white"/>
                <w:shd w:val="clear" w:color="auto" w:fill="FFFFFF"/>
              </w:rPr>
              <w:t>здание старших классов</w:t>
            </w: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 xml:space="preserve"> общеобразовательной школы № 2</w:t>
            </w:r>
          </w:p>
        </w:tc>
      </w:tr>
      <w:tr w:rsidR="00C57D25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C57D25" w:rsidRPr="00CF40E4" w:rsidRDefault="00C57D25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D25" w:rsidRPr="00CF40E4" w:rsidRDefault="00E927B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Карталы и Карталинского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D25" w:rsidRPr="00CF40E4" w:rsidRDefault="00C4127D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1672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3445" w:rsidRPr="00CF40E4" w:rsidRDefault="00C4127D" w:rsidP="006A01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 xml:space="preserve">город Карталы, улица Ленина, </w:t>
            </w:r>
          </w:p>
          <w:p w:rsidR="00C57D25" w:rsidRPr="00CF40E4" w:rsidRDefault="00C4127D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до</w:t>
            </w:r>
            <w:r w:rsidR="00533445" w:rsidRPr="00CF40E4">
              <w:rPr>
                <w:sz w:val="22"/>
                <w:szCs w:val="22"/>
                <w:shd w:val="clear" w:color="auto" w:fill="FFFFFF"/>
              </w:rPr>
              <w:t>м 7 А, помещение Центра досуга «</w:t>
            </w:r>
            <w:r w:rsidRPr="00CF40E4">
              <w:rPr>
                <w:sz w:val="22"/>
                <w:szCs w:val="22"/>
                <w:shd w:val="clear" w:color="auto" w:fill="FFFFFF"/>
              </w:rPr>
              <w:t>Россия</w:t>
            </w:r>
            <w:r w:rsidR="00533445" w:rsidRPr="00CF40E4"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C57D25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C57D25" w:rsidRPr="00CF40E4" w:rsidRDefault="00C57D25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D25" w:rsidRPr="00CF40E4" w:rsidRDefault="00E927B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Касли и Каслинского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D25" w:rsidRPr="00CF40E4" w:rsidRDefault="005C557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934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C557F" w:rsidRPr="00CF40E4" w:rsidRDefault="005C557F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город Касли,</w:t>
            </w:r>
          </w:p>
          <w:p w:rsidR="005C557F" w:rsidRPr="00CF40E4" w:rsidRDefault="005C557F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улица Ленина, дом 16,</w:t>
            </w:r>
          </w:p>
          <w:p w:rsidR="00C57D25" w:rsidRPr="00CF40E4" w:rsidRDefault="005C557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Дворец культуры им. И.М. Захарова</w:t>
            </w:r>
          </w:p>
        </w:tc>
      </w:tr>
      <w:tr w:rsidR="00533445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533445" w:rsidRPr="00CF40E4" w:rsidRDefault="00533445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33445" w:rsidRPr="00CF40E4" w:rsidRDefault="0053344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Снежинска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33445" w:rsidRPr="00CF40E4" w:rsidRDefault="0053344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1287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3445" w:rsidRPr="00CF40E4" w:rsidRDefault="00383C43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г</w:t>
            </w:r>
            <w:r w:rsidR="00533445" w:rsidRPr="00CF40E4">
              <w:rPr>
                <w:sz w:val="22"/>
                <w:szCs w:val="22"/>
                <w:shd w:val="clear" w:color="auto" w:fill="FFFFFF"/>
              </w:rPr>
              <w:t xml:space="preserve">ород Снежинск, </w:t>
            </w:r>
          </w:p>
          <w:p w:rsidR="00533445" w:rsidRPr="00CF40E4" w:rsidRDefault="00533445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 xml:space="preserve">проспект Мира, дом 22, </w:t>
            </w:r>
          </w:p>
          <w:p w:rsidR="00533445" w:rsidRPr="00CF40E4" w:rsidRDefault="00533445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МУ «Городская библиотека»</w:t>
            </w:r>
          </w:p>
        </w:tc>
      </w:tr>
      <w:tr w:rsidR="00C57D25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C57D25" w:rsidRPr="00CF40E4" w:rsidRDefault="00C57D25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D25" w:rsidRPr="00CF40E4" w:rsidRDefault="00E82A96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Катав-</w:t>
            </w:r>
            <w:r w:rsidR="00E927BC" w:rsidRPr="00CF40E4">
              <w:rPr>
                <w:sz w:val="22"/>
                <w:szCs w:val="22"/>
              </w:rPr>
              <w:t>Ивановска и Катав-Ивановского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D25" w:rsidRPr="00CF40E4" w:rsidRDefault="009858E9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976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858E9" w:rsidRPr="00CF40E4" w:rsidRDefault="009858E9" w:rsidP="006A01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город Катав-</w:t>
            </w:r>
            <w:proofErr w:type="spellStart"/>
            <w:r w:rsidRPr="00CF40E4">
              <w:rPr>
                <w:sz w:val="22"/>
                <w:szCs w:val="22"/>
                <w:shd w:val="clear" w:color="auto" w:fill="FFFFFF"/>
              </w:rPr>
              <w:t>Ивановск</w:t>
            </w:r>
            <w:proofErr w:type="spellEnd"/>
            <w:r w:rsidRPr="00CF40E4">
              <w:rPr>
                <w:sz w:val="22"/>
                <w:szCs w:val="22"/>
                <w:shd w:val="clear" w:color="auto" w:fill="FFFFFF"/>
              </w:rPr>
              <w:t>, улица</w:t>
            </w:r>
          </w:p>
          <w:p w:rsidR="009858E9" w:rsidRPr="00CF40E4" w:rsidRDefault="009858E9" w:rsidP="006A01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Дмитрия Тараканова,</w:t>
            </w:r>
          </w:p>
          <w:p w:rsidR="009858E9" w:rsidRPr="00CF40E4" w:rsidRDefault="009858E9" w:rsidP="006A01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дом 6, помещение</w:t>
            </w:r>
          </w:p>
          <w:p w:rsidR="00C57D25" w:rsidRPr="00CF40E4" w:rsidRDefault="009858E9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МУ «РМСКО»</w:t>
            </w:r>
          </w:p>
        </w:tc>
      </w:tr>
      <w:tr w:rsidR="00C57D25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C57D25" w:rsidRPr="00CF40E4" w:rsidRDefault="00C57D25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57D25" w:rsidRPr="00CF40E4" w:rsidRDefault="00E927B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Трехгорного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7D25" w:rsidRPr="00CF40E4" w:rsidRDefault="009858E9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920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858E9" w:rsidRPr="00CF40E4" w:rsidRDefault="009858E9" w:rsidP="006A0168">
            <w:pPr>
              <w:jc w:val="center"/>
              <w:rPr>
                <w:color w:val="000000"/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>город Трехгорный,</w:t>
            </w:r>
          </w:p>
          <w:p w:rsidR="00C57D25" w:rsidRPr="00CF40E4" w:rsidRDefault="009858E9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>улица Мира, дом 29, здание ЗАГС</w:t>
            </w:r>
          </w:p>
        </w:tc>
      </w:tr>
      <w:tr w:rsidR="00E927BC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E927BC" w:rsidRPr="00CF40E4" w:rsidRDefault="00E927BC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927BC" w:rsidRPr="00CF40E4" w:rsidRDefault="00E927B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Кизильского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7BC" w:rsidRPr="00CF40E4" w:rsidRDefault="0081164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1719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44BD0" w:rsidRPr="00CF40E4" w:rsidRDefault="00044BD0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с</w:t>
            </w:r>
            <w:r w:rsidR="0081164C" w:rsidRPr="00CF40E4">
              <w:rPr>
                <w:sz w:val="22"/>
                <w:szCs w:val="22"/>
              </w:rPr>
              <w:t xml:space="preserve">ело Кизильское, </w:t>
            </w:r>
          </w:p>
          <w:p w:rsidR="00E927BC" w:rsidRPr="00CF40E4" w:rsidRDefault="0081164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улица Советская, дом 67 Б,</w:t>
            </w:r>
          </w:p>
          <w:p w:rsidR="0081164C" w:rsidRPr="00CF40E4" w:rsidRDefault="0081164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районный Дом творчества</w:t>
            </w:r>
          </w:p>
        </w:tc>
      </w:tr>
      <w:tr w:rsidR="00E927BC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E927BC" w:rsidRPr="00CF40E4" w:rsidRDefault="00E927BC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927BC" w:rsidRPr="00CF40E4" w:rsidRDefault="00E927B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Копейска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7BC" w:rsidRPr="00CF40E4" w:rsidRDefault="0081164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1917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1164C" w:rsidRPr="00CF40E4" w:rsidRDefault="0081164C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город Копейск,</w:t>
            </w:r>
          </w:p>
          <w:p w:rsidR="0081164C" w:rsidRPr="00CF40E4" w:rsidRDefault="0081164C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улица Ленина,</w:t>
            </w:r>
            <w:r w:rsidR="00044BD0" w:rsidRPr="00CF40E4">
              <w:rPr>
                <w:sz w:val="22"/>
                <w:szCs w:val="22"/>
              </w:rPr>
              <w:t xml:space="preserve"> дом </w:t>
            </w:r>
            <w:r w:rsidRPr="00CF40E4">
              <w:rPr>
                <w:sz w:val="22"/>
                <w:szCs w:val="22"/>
              </w:rPr>
              <w:t>48</w:t>
            </w:r>
            <w:r w:rsidR="00044BD0" w:rsidRPr="00CF40E4">
              <w:rPr>
                <w:sz w:val="22"/>
                <w:szCs w:val="22"/>
              </w:rPr>
              <w:t xml:space="preserve">, </w:t>
            </w:r>
          </w:p>
          <w:p w:rsidR="00E927BC" w:rsidRPr="00CF40E4" w:rsidRDefault="0081164C" w:rsidP="00A22FC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МУДО «Дворец творчества детей и молодежи»</w:t>
            </w:r>
          </w:p>
        </w:tc>
      </w:tr>
      <w:tr w:rsidR="00E927BC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E927BC" w:rsidRPr="00CF40E4" w:rsidRDefault="00E927BC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927BC" w:rsidRPr="00CF40E4" w:rsidRDefault="00E927B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Коркинского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7BC" w:rsidRPr="00CF40E4" w:rsidRDefault="0005080E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1960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5080E" w:rsidRPr="00CF40E4" w:rsidRDefault="0005080E" w:rsidP="006A0168">
            <w:pPr>
              <w:jc w:val="center"/>
              <w:rPr>
                <w:color w:val="000000"/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>город Коркино,</w:t>
            </w:r>
          </w:p>
          <w:p w:rsidR="00E927BC" w:rsidRPr="00CF40E4" w:rsidRDefault="0005080E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 xml:space="preserve">улица </w:t>
            </w:r>
            <w:proofErr w:type="spellStart"/>
            <w:r w:rsidRPr="00CF40E4">
              <w:rPr>
                <w:color w:val="000000"/>
                <w:sz w:val="22"/>
                <w:szCs w:val="22"/>
              </w:rPr>
              <w:t>Цвиллинга</w:t>
            </w:r>
            <w:proofErr w:type="spellEnd"/>
            <w:r w:rsidRPr="00CF40E4">
              <w:rPr>
                <w:color w:val="000000"/>
                <w:sz w:val="22"/>
                <w:szCs w:val="22"/>
              </w:rPr>
              <w:t>, дом 3, здание Дворца культуры</w:t>
            </w:r>
          </w:p>
        </w:tc>
      </w:tr>
      <w:tr w:rsidR="00E927BC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E927BC" w:rsidRPr="00CF40E4" w:rsidRDefault="00E927BC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927BC" w:rsidRPr="00CF40E4" w:rsidRDefault="00E927B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Красноармейского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7BC" w:rsidRPr="00CF40E4" w:rsidRDefault="0005080E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1044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14125" w:rsidRPr="00CF40E4" w:rsidRDefault="0005080E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село Миасское,</w:t>
            </w:r>
          </w:p>
          <w:p w:rsidR="0005080E" w:rsidRPr="00CF40E4" w:rsidRDefault="0005080E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 xml:space="preserve">улица Пионера, </w:t>
            </w:r>
            <w:r w:rsidR="00C14125" w:rsidRPr="00CF40E4">
              <w:rPr>
                <w:sz w:val="22"/>
                <w:szCs w:val="22"/>
                <w:shd w:val="clear" w:color="auto" w:fill="FFFFFF"/>
              </w:rPr>
              <w:t xml:space="preserve">дом </w:t>
            </w:r>
            <w:r w:rsidRPr="00CF40E4">
              <w:rPr>
                <w:sz w:val="22"/>
                <w:szCs w:val="22"/>
                <w:shd w:val="clear" w:color="auto" w:fill="FFFFFF"/>
              </w:rPr>
              <w:t>30,</w:t>
            </w:r>
          </w:p>
          <w:p w:rsidR="00E927BC" w:rsidRPr="00CF40E4" w:rsidRDefault="00C1412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МУ «</w:t>
            </w:r>
            <w:r w:rsidR="0005080E" w:rsidRPr="00CF40E4">
              <w:rPr>
                <w:sz w:val="22"/>
                <w:szCs w:val="22"/>
                <w:shd w:val="clear" w:color="auto" w:fill="FFFFFF"/>
              </w:rPr>
              <w:t>Д</w:t>
            </w:r>
            <w:r w:rsidRPr="00CF40E4">
              <w:rPr>
                <w:sz w:val="22"/>
                <w:szCs w:val="22"/>
                <w:shd w:val="clear" w:color="auto" w:fill="FFFFFF"/>
              </w:rPr>
              <w:t>ом культуры Красноармейского»</w:t>
            </w:r>
          </w:p>
        </w:tc>
      </w:tr>
      <w:tr w:rsidR="00E927BC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E927BC" w:rsidRPr="00CF40E4" w:rsidRDefault="00E927BC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927BC" w:rsidRPr="00CF40E4" w:rsidRDefault="00E927B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Кунашакского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7BC" w:rsidRPr="00CF40E4" w:rsidRDefault="00532B1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1066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32B1C" w:rsidRPr="00CF40E4" w:rsidRDefault="00532B1C" w:rsidP="006A01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село Кунашак,</w:t>
            </w:r>
          </w:p>
          <w:p w:rsidR="00044BD0" w:rsidRPr="00CF40E4" w:rsidRDefault="00532B1C" w:rsidP="006A01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 xml:space="preserve">улица Ленина, дом 105, </w:t>
            </w:r>
          </w:p>
          <w:p w:rsidR="00E927BC" w:rsidRPr="00CF40E4" w:rsidRDefault="00532B1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 xml:space="preserve">районный </w:t>
            </w:r>
            <w:r w:rsidR="00044BD0" w:rsidRPr="00CF40E4">
              <w:rPr>
                <w:sz w:val="22"/>
                <w:szCs w:val="22"/>
                <w:shd w:val="clear" w:color="auto" w:fill="FFFFFF"/>
              </w:rPr>
              <w:t>Д</w:t>
            </w:r>
            <w:r w:rsidRPr="00CF40E4">
              <w:rPr>
                <w:sz w:val="22"/>
                <w:szCs w:val="22"/>
                <w:shd w:val="clear" w:color="auto" w:fill="FFFFFF"/>
              </w:rPr>
              <w:t>ворец культуры</w:t>
            </w:r>
          </w:p>
        </w:tc>
      </w:tr>
      <w:tr w:rsidR="00E927BC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E927BC" w:rsidRPr="00CF40E4" w:rsidRDefault="00E927BC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927BC" w:rsidRPr="00CF40E4" w:rsidRDefault="00E927B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Кусинского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7BC" w:rsidRPr="00CF40E4" w:rsidRDefault="00E13A4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1111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13A41" w:rsidRPr="00CF40E4" w:rsidRDefault="00E13A41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город Куса,</w:t>
            </w:r>
          </w:p>
          <w:p w:rsidR="00E13A41" w:rsidRPr="00CF40E4" w:rsidRDefault="00E13A41" w:rsidP="00044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улица Михаила Бубнова, дом 4,</w:t>
            </w:r>
          </w:p>
          <w:p w:rsidR="00E927BC" w:rsidRPr="00CF40E4" w:rsidRDefault="00044BD0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районный Д</w:t>
            </w:r>
            <w:r w:rsidR="00E13A41" w:rsidRPr="00CF40E4">
              <w:rPr>
                <w:sz w:val="22"/>
                <w:szCs w:val="22"/>
                <w:shd w:val="clear" w:color="auto" w:fill="FFFFFF"/>
              </w:rPr>
              <w:t>ворец культуры</w:t>
            </w:r>
          </w:p>
        </w:tc>
      </w:tr>
      <w:tr w:rsidR="00FD3FE9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FD3FE9" w:rsidRPr="00CF40E4" w:rsidRDefault="00FD3FE9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FD3FE9" w:rsidRPr="00CF40E4" w:rsidRDefault="00FD3FE9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Кыштыма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3FE9" w:rsidRPr="00CF40E4" w:rsidRDefault="00FD3FE9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1150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44BD0" w:rsidRPr="00CF40E4" w:rsidRDefault="00044BD0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г</w:t>
            </w:r>
            <w:r w:rsidR="00FD3FE9" w:rsidRPr="00CF40E4">
              <w:rPr>
                <w:sz w:val="22"/>
                <w:szCs w:val="22"/>
                <w:shd w:val="clear" w:color="auto" w:fill="FFFFFF"/>
              </w:rPr>
              <w:t xml:space="preserve">ород Кыштым, </w:t>
            </w:r>
          </w:p>
          <w:p w:rsidR="00FD3FE9" w:rsidRPr="00CF40E4" w:rsidRDefault="00FD3FE9" w:rsidP="00044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 xml:space="preserve">улица Ленина, дом 28, </w:t>
            </w:r>
          </w:p>
          <w:p w:rsidR="00FD3FE9" w:rsidRPr="00CF40E4" w:rsidRDefault="00FD3FE9" w:rsidP="006A0168">
            <w:pPr>
              <w:autoSpaceDE w:val="0"/>
              <w:autoSpaceDN w:val="0"/>
              <w:adjustRightInd w:val="0"/>
              <w:jc w:val="center"/>
              <w:rPr>
                <w:color w:val="404040"/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Дом культуры «Победа»</w:t>
            </w:r>
          </w:p>
        </w:tc>
      </w:tr>
      <w:tr w:rsidR="00E927BC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E927BC" w:rsidRPr="00CF40E4" w:rsidRDefault="00E927BC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927BC" w:rsidRPr="00CF40E4" w:rsidRDefault="00E927B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Озерска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7BC" w:rsidRPr="00CF40E4" w:rsidRDefault="00524CB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1244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4CBF" w:rsidRPr="00CF40E4" w:rsidRDefault="00524CBF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город Озерск,</w:t>
            </w:r>
          </w:p>
          <w:p w:rsidR="00524CBF" w:rsidRPr="00CF40E4" w:rsidRDefault="00524CBF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улица Бажова, дом 28</w:t>
            </w:r>
            <w:r w:rsidR="002149AA" w:rsidRPr="00CF40E4">
              <w:rPr>
                <w:sz w:val="22"/>
                <w:szCs w:val="22"/>
                <w:shd w:val="clear" w:color="auto" w:fill="FFFFFF"/>
              </w:rPr>
              <w:t>,</w:t>
            </w:r>
          </w:p>
          <w:p w:rsidR="00E927BC" w:rsidRPr="00CF40E4" w:rsidRDefault="00524CB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здание МБОУ «СКОШ №36 III-IV видов»</w:t>
            </w:r>
          </w:p>
        </w:tc>
      </w:tr>
      <w:tr w:rsidR="00E927BC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E927BC" w:rsidRPr="00CF40E4" w:rsidRDefault="00E927BC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927BC" w:rsidRPr="00CF40E4" w:rsidRDefault="00E927B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Ленинского района города Магнитогорска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7BC" w:rsidRPr="00CF40E4" w:rsidRDefault="00554DDA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1317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149AA" w:rsidRPr="00CF40E4" w:rsidRDefault="00554DDA" w:rsidP="006A0168">
            <w:pPr>
              <w:jc w:val="center"/>
              <w:rPr>
                <w:color w:val="000000"/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 xml:space="preserve">город Магнитогорск, улица Войкова, дом 60, помещение отделения </w:t>
            </w:r>
          </w:p>
          <w:p w:rsidR="00E927BC" w:rsidRPr="00CF40E4" w:rsidRDefault="00554DDA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 xml:space="preserve">МОУ «СОШ № 13 </w:t>
            </w:r>
            <w:r w:rsidR="009E1C5F">
              <w:rPr>
                <w:color w:val="000000"/>
                <w:sz w:val="22"/>
                <w:szCs w:val="22"/>
              </w:rPr>
              <w:br/>
            </w:r>
            <w:r w:rsidRPr="00CF40E4">
              <w:rPr>
                <w:color w:val="000000"/>
                <w:sz w:val="22"/>
                <w:szCs w:val="22"/>
              </w:rPr>
              <w:t>им. Ю.А. Гагарина»</w:t>
            </w:r>
          </w:p>
        </w:tc>
      </w:tr>
      <w:tr w:rsidR="00E927BC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E927BC" w:rsidRPr="00CF40E4" w:rsidRDefault="00E927BC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927BC" w:rsidRPr="00CF40E4" w:rsidRDefault="00E927B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Орджоникидзевского района города Магнитогорска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7BC" w:rsidRPr="00CF40E4" w:rsidRDefault="00C34992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1461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149AA" w:rsidRPr="00CF40E4" w:rsidRDefault="002149AA" w:rsidP="002149A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>город Магнитогорск</w:t>
            </w:r>
            <w:r w:rsidR="00C34992" w:rsidRPr="00CF40E4">
              <w:rPr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</w:p>
          <w:p w:rsidR="00C34992" w:rsidRPr="00CF40E4" w:rsidRDefault="00C34992" w:rsidP="002149AA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>проспект Карла Маркса, дом 193,</w:t>
            </w:r>
          </w:p>
          <w:p w:rsidR="002149AA" w:rsidRPr="00CF40E4" w:rsidRDefault="00C34992" w:rsidP="006A016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 xml:space="preserve">МУ «Реабилитационный центр для людей с ограниченными возможностями здоровья» </w:t>
            </w:r>
          </w:p>
          <w:p w:rsidR="00E927BC" w:rsidRPr="00CF40E4" w:rsidRDefault="00C34992" w:rsidP="00CA1218">
            <w:pPr>
              <w:jc w:val="center"/>
              <w:rPr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>г</w:t>
            </w:r>
            <w:r w:rsidR="00CA1218" w:rsidRPr="00CF40E4">
              <w:rPr>
                <w:color w:val="000000"/>
                <w:sz w:val="22"/>
                <w:szCs w:val="22"/>
                <w:shd w:val="clear" w:color="auto" w:fill="FFFFFF"/>
              </w:rPr>
              <w:t>орода</w:t>
            </w: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 xml:space="preserve"> Магнитогорска</w:t>
            </w:r>
          </w:p>
        </w:tc>
      </w:tr>
      <w:tr w:rsidR="00E927BC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E927BC" w:rsidRPr="00CF40E4" w:rsidRDefault="00E927BC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927BC" w:rsidRPr="00CF40E4" w:rsidRDefault="00E927B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Правобережного района города Магнитогорска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927BC" w:rsidRPr="00CF40E4" w:rsidRDefault="00DF1D10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1389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A1218" w:rsidRPr="00CF40E4" w:rsidRDefault="00CA1218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г</w:t>
            </w:r>
            <w:r w:rsidR="00DF1D10" w:rsidRPr="00CF40E4">
              <w:rPr>
                <w:sz w:val="22"/>
                <w:szCs w:val="22"/>
              </w:rPr>
              <w:t xml:space="preserve">ород Магнитогорск, </w:t>
            </w:r>
          </w:p>
          <w:p w:rsidR="00CA1218" w:rsidRPr="00CF40E4" w:rsidRDefault="00DF1D10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 xml:space="preserve">переулок Советский, дом 11, </w:t>
            </w:r>
          </w:p>
          <w:p w:rsidR="00E927BC" w:rsidRPr="00CF40E4" w:rsidRDefault="00DF1D10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МОУ «Средняя общеобразовательная школа № 8»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Миасса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6E425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173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E4255" w:rsidRPr="00CF40E4" w:rsidRDefault="006E4255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город Миасс,</w:t>
            </w:r>
          </w:p>
          <w:p w:rsidR="006E4255" w:rsidRPr="00CF40E4" w:rsidRDefault="006E4255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улица Орловская, дом 48</w:t>
            </w:r>
            <w:r w:rsidR="00CA1218" w:rsidRPr="00CF40E4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0043F1" w:rsidRPr="00CF40E4" w:rsidRDefault="006E425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МОУ «СОШ № 30»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Нагайбакского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6E425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1780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6E4255" w:rsidRPr="00CF40E4" w:rsidRDefault="006E4255" w:rsidP="006A01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>село Фершампенуаз, улица Советская, дом 40,</w:t>
            </w:r>
          </w:p>
          <w:p w:rsidR="000043F1" w:rsidRPr="00CF40E4" w:rsidRDefault="00CA1218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>районный Д</w:t>
            </w:r>
            <w:r w:rsidR="006E4255" w:rsidRPr="00CF40E4">
              <w:rPr>
                <w:color w:val="000000"/>
                <w:sz w:val="22"/>
                <w:szCs w:val="22"/>
                <w:shd w:val="clear" w:color="auto" w:fill="FFFFFF"/>
              </w:rPr>
              <w:t>ом культуры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Нязепетровского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223394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1162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A1218" w:rsidRPr="00CF40E4" w:rsidRDefault="00CE7D2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г</w:t>
            </w:r>
            <w:r w:rsidR="009F3D75" w:rsidRPr="00CF40E4">
              <w:rPr>
                <w:sz w:val="22"/>
                <w:szCs w:val="22"/>
              </w:rPr>
              <w:t xml:space="preserve">ород Нязепетровск, </w:t>
            </w:r>
          </w:p>
          <w:p w:rsidR="00CA1218" w:rsidRPr="00CF40E4" w:rsidRDefault="009F3D7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улица Свердлова, до</w:t>
            </w:r>
            <w:r w:rsidR="00CA1218" w:rsidRPr="00CF40E4">
              <w:rPr>
                <w:sz w:val="22"/>
                <w:szCs w:val="22"/>
              </w:rPr>
              <w:t>м</w:t>
            </w:r>
            <w:r w:rsidRPr="00CF40E4">
              <w:rPr>
                <w:sz w:val="22"/>
                <w:szCs w:val="22"/>
              </w:rPr>
              <w:t xml:space="preserve"> 1, </w:t>
            </w:r>
          </w:p>
          <w:p w:rsidR="000043F1" w:rsidRPr="00CF40E4" w:rsidRDefault="00CA1218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районный Д</w:t>
            </w:r>
            <w:r w:rsidR="009F3D75" w:rsidRPr="00CF40E4">
              <w:rPr>
                <w:sz w:val="22"/>
                <w:szCs w:val="22"/>
              </w:rPr>
              <w:t>ом культуры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Октябрьского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097899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259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A1218" w:rsidRPr="00CF40E4" w:rsidRDefault="00097899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 xml:space="preserve">село Октябрьское, </w:t>
            </w:r>
          </w:p>
          <w:p w:rsidR="00CA1218" w:rsidRPr="00CF40E4" w:rsidRDefault="00097899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 xml:space="preserve">улица Ленина, дом 48, </w:t>
            </w:r>
          </w:p>
          <w:p w:rsidR="000043F1" w:rsidRPr="00CF40E4" w:rsidRDefault="00CA1218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районный Д</w:t>
            </w:r>
            <w:r w:rsidR="00097899" w:rsidRPr="00CF40E4">
              <w:rPr>
                <w:sz w:val="22"/>
                <w:szCs w:val="22"/>
              </w:rPr>
              <w:t>ом культуры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Пластовского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CE7D2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284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E7D25" w:rsidRPr="00CF40E4" w:rsidRDefault="00CE7D25" w:rsidP="006A0168">
            <w:pPr>
              <w:jc w:val="center"/>
              <w:rPr>
                <w:color w:val="000000"/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>город Пласт,</w:t>
            </w:r>
          </w:p>
          <w:p w:rsidR="00CA1218" w:rsidRPr="00CF40E4" w:rsidRDefault="00CE7D25" w:rsidP="006A0168">
            <w:pPr>
              <w:jc w:val="center"/>
              <w:rPr>
                <w:color w:val="000000"/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 xml:space="preserve">улица Октябрьская, дом 43, </w:t>
            </w:r>
          </w:p>
          <w:p w:rsidR="000043F1" w:rsidRPr="00CF40E4" w:rsidRDefault="00CE7D2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>здание Дворца культуры «Октябрь»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Саткинского округа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B3314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 xml:space="preserve">№ </w:t>
            </w:r>
            <w:r w:rsidR="00D34F7C" w:rsidRPr="00CF40E4">
              <w:rPr>
                <w:sz w:val="22"/>
                <w:szCs w:val="22"/>
              </w:rPr>
              <w:t>1</w:t>
            </w:r>
            <w:r w:rsidRPr="00CF40E4">
              <w:rPr>
                <w:sz w:val="22"/>
                <w:szCs w:val="22"/>
              </w:rPr>
              <w:t>219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A1218" w:rsidRPr="00CF40E4" w:rsidRDefault="00CA1218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 xml:space="preserve">город Сатка, </w:t>
            </w:r>
          </w:p>
          <w:p w:rsidR="00CA1218" w:rsidRPr="00CF40E4" w:rsidRDefault="00B33145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 xml:space="preserve">поселок Межевой, </w:t>
            </w:r>
          </w:p>
          <w:p w:rsidR="00B33145" w:rsidRPr="00CF40E4" w:rsidRDefault="00B33145" w:rsidP="006A01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улица Карла Маркса, дом 7</w:t>
            </w:r>
            <w:r w:rsidR="0015303E" w:rsidRPr="00CF40E4">
              <w:rPr>
                <w:sz w:val="22"/>
                <w:szCs w:val="22"/>
                <w:shd w:val="clear" w:color="auto" w:fill="FFFFFF"/>
              </w:rPr>
              <w:t>А</w:t>
            </w:r>
            <w:r w:rsidRPr="00CF40E4">
              <w:rPr>
                <w:sz w:val="22"/>
                <w:szCs w:val="22"/>
                <w:shd w:val="clear" w:color="auto" w:fill="FFFFFF"/>
              </w:rPr>
              <w:t>,</w:t>
            </w:r>
          </w:p>
          <w:p w:rsidR="000043F1" w:rsidRPr="00CF40E4" w:rsidRDefault="00B33145" w:rsidP="00D92CF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 xml:space="preserve">Дворец культуры </w:t>
            </w:r>
            <w:r w:rsidRPr="00CF40E4">
              <w:rPr>
                <w:sz w:val="22"/>
                <w:szCs w:val="22"/>
              </w:rPr>
              <w:t>«Горняк»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Сосновского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CE152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2126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5303E" w:rsidRPr="00CF40E4" w:rsidRDefault="00CE152F" w:rsidP="006A016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 xml:space="preserve">село Долгодеревенское, </w:t>
            </w:r>
          </w:p>
          <w:p w:rsidR="0015303E" w:rsidRPr="00CF40E4" w:rsidRDefault="00CE152F" w:rsidP="0015303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улица Свердловская, дом 15, районный Дом культуры</w:t>
            </w:r>
          </w:p>
          <w:p w:rsidR="000043F1" w:rsidRPr="00CF40E4" w:rsidRDefault="00CE152F" w:rsidP="0015303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МБУК «МСКО»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Троицка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CE152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314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E152F" w:rsidRPr="00CF40E4" w:rsidRDefault="00CE152F" w:rsidP="006A016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 xml:space="preserve">город Троицк, </w:t>
            </w:r>
          </w:p>
          <w:p w:rsidR="00F00834" w:rsidRPr="00CF40E4" w:rsidRDefault="00CE152F" w:rsidP="006A0168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 xml:space="preserve">улица Советская, дом 31, </w:t>
            </w:r>
          </w:p>
          <w:p w:rsidR="000043F1" w:rsidRPr="00CF40E4" w:rsidRDefault="00F00834" w:rsidP="00F00834">
            <w:pPr>
              <w:jc w:val="center"/>
              <w:rPr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>МБОУ «СОШ № 10»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Увельского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DE7F40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2170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5303E" w:rsidRPr="00CF40E4" w:rsidRDefault="00DE7F40" w:rsidP="00DE7F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 xml:space="preserve">поселок Увельский, </w:t>
            </w:r>
          </w:p>
          <w:p w:rsidR="00DE7F40" w:rsidRPr="00CF40E4" w:rsidRDefault="00DE7F40" w:rsidP="00DE7F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улица Советская, дом 7</w:t>
            </w:r>
            <w:r w:rsidR="0015303E" w:rsidRPr="00CF40E4">
              <w:rPr>
                <w:sz w:val="22"/>
                <w:szCs w:val="22"/>
                <w:shd w:val="clear" w:color="auto" w:fill="FFFFFF"/>
              </w:rPr>
              <w:t>,</w:t>
            </w:r>
          </w:p>
          <w:p w:rsidR="000043F1" w:rsidRPr="00CF40E4" w:rsidRDefault="0015303E" w:rsidP="00DE7F40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районный Д</w:t>
            </w:r>
            <w:r w:rsidR="00DE7F40" w:rsidRPr="00CF40E4">
              <w:rPr>
                <w:sz w:val="22"/>
                <w:szCs w:val="22"/>
                <w:shd w:val="clear" w:color="auto" w:fill="FFFFFF"/>
              </w:rPr>
              <w:t>ом культуры «Горняк»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Уйского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DE7F40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437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DE7F40" w:rsidRPr="00CF40E4" w:rsidRDefault="00DE7F40" w:rsidP="00DE7F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 xml:space="preserve">село Уйское, </w:t>
            </w:r>
          </w:p>
          <w:p w:rsidR="00DE7F40" w:rsidRPr="00CF40E4" w:rsidRDefault="00DE7F40" w:rsidP="00DE7F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 xml:space="preserve">улица Ленина, дом 22, </w:t>
            </w:r>
          </w:p>
          <w:p w:rsidR="000043F1" w:rsidRPr="00CF40E4" w:rsidRDefault="0015303E" w:rsidP="00DE7F40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районный Д</w:t>
            </w:r>
            <w:r w:rsidR="00DE7F40" w:rsidRPr="00CF40E4">
              <w:rPr>
                <w:sz w:val="22"/>
                <w:szCs w:val="22"/>
                <w:shd w:val="clear" w:color="auto" w:fill="FFFFFF"/>
              </w:rPr>
              <w:t>ом культуры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Усть-Катава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3F7888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1295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13460" w:rsidRPr="00CF40E4" w:rsidRDefault="00F00834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г</w:t>
            </w:r>
            <w:r w:rsidR="003F7888" w:rsidRPr="00CF40E4">
              <w:rPr>
                <w:sz w:val="22"/>
                <w:szCs w:val="22"/>
              </w:rPr>
              <w:t>ород Усть-Катав,</w:t>
            </w:r>
          </w:p>
          <w:p w:rsidR="000043F1" w:rsidRPr="00CF40E4" w:rsidRDefault="003F7888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 xml:space="preserve"> </w:t>
            </w:r>
            <w:r w:rsidR="00913460" w:rsidRPr="00CF40E4">
              <w:rPr>
                <w:sz w:val="22"/>
                <w:szCs w:val="22"/>
              </w:rPr>
              <w:t xml:space="preserve">улица </w:t>
            </w:r>
            <w:r w:rsidRPr="00CF40E4">
              <w:rPr>
                <w:sz w:val="22"/>
                <w:szCs w:val="22"/>
              </w:rPr>
              <w:t xml:space="preserve">МКР-2, </w:t>
            </w:r>
            <w:r w:rsidR="00913460" w:rsidRPr="00CF40E4">
              <w:rPr>
                <w:sz w:val="22"/>
                <w:szCs w:val="22"/>
              </w:rPr>
              <w:t>дом 39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Чебаркуля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182F5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459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82F5F" w:rsidRPr="00CF40E4" w:rsidRDefault="00182F5F" w:rsidP="00182F5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город Чебаркуль</w:t>
            </w:r>
            <w:r w:rsidR="0015303E" w:rsidRPr="00CF40E4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0043F1" w:rsidRPr="00CF40E4" w:rsidRDefault="00A2191A" w:rsidP="0015303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улица</w:t>
            </w:r>
            <w:r w:rsidR="00182F5F" w:rsidRPr="00CF40E4">
              <w:rPr>
                <w:sz w:val="22"/>
                <w:szCs w:val="22"/>
                <w:shd w:val="clear" w:color="auto" w:fill="FFFFFF"/>
              </w:rPr>
              <w:t xml:space="preserve"> Ленина,</w:t>
            </w:r>
            <w:r w:rsidR="0015303E" w:rsidRPr="00CF40E4">
              <w:rPr>
                <w:sz w:val="22"/>
                <w:szCs w:val="22"/>
                <w:shd w:val="clear" w:color="auto" w:fill="FFFFFF"/>
              </w:rPr>
              <w:t xml:space="preserve"> дом 32Б,</w:t>
            </w:r>
            <w:r w:rsidR="00182F5F" w:rsidRPr="00CF40E4">
              <w:rPr>
                <w:sz w:val="22"/>
                <w:szCs w:val="22"/>
                <w:shd w:val="clear" w:color="auto" w:fill="FFFFFF"/>
              </w:rPr>
              <w:br/>
              <w:t>кинотеатр «Волна»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Калининского района города Челябинска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182F5F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540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82F5F" w:rsidRPr="00CF40E4" w:rsidRDefault="00182F5F" w:rsidP="006A0168">
            <w:pPr>
              <w:jc w:val="center"/>
              <w:rPr>
                <w:bCs/>
                <w:sz w:val="22"/>
                <w:szCs w:val="22"/>
              </w:rPr>
            </w:pPr>
            <w:r w:rsidRPr="00CF40E4">
              <w:rPr>
                <w:bCs/>
                <w:sz w:val="22"/>
                <w:szCs w:val="22"/>
              </w:rPr>
              <w:t>город Челябинск,</w:t>
            </w:r>
          </w:p>
          <w:p w:rsidR="000043F1" w:rsidRPr="00CF40E4" w:rsidRDefault="00182F5F" w:rsidP="0015303E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улица Работниц, дом 58,</w:t>
            </w:r>
          </w:p>
          <w:p w:rsidR="0015303E" w:rsidRPr="00CF40E4" w:rsidRDefault="00182F5F" w:rsidP="00182F5F">
            <w:pPr>
              <w:jc w:val="center"/>
              <w:rPr>
                <w:bCs/>
                <w:sz w:val="22"/>
                <w:szCs w:val="22"/>
              </w:rPr>
            </w:pPr>
            <w:r w:rsidRPr="00CF40E4">
              <w:rPr>
                <w:bCs/>
                <w:sz w:val="22"/>
                <w:szCs w:val="22"/>
              </w:rPr>
              <w:t xml:space="preserve">Финансовый университет при Правительстве РФ </w:t>
            </w:r>
          </w:p>
          <w:p w:rsidR="00182F5F" w:rsidRPr="00CF40E4" w:rsidRDefault="00182F5F" w:rsidP="00182F5F">
            <w:pPr>
              <w:jc w:val="center"/>
              <w:rPr>
                <w:sz w:val="22"/>
                <w:szCs w:val="22"/>
              </w:rPr>
            </w:pPr>
            <w:r w:rsidRPr="00CF40E4">
              <w:rPr>
                <w:bCs/>
                <w:sz w:val="22"/>
                <w:szCs w:val="22"/>
              </w:rPr>
              <w:t xml:space="preserve"> (Челябинский </w:t>
            </w:r>
            <w:r w:rsidRPr="00CF40E4">
              <w:rPr>
                <w:sz w:val="22"/>
                <w:szCs w:val="22"/>
              </w:rPr>
              <w:t>филиал)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Курчатовского района города Челябинска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664D49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614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5303E" w:rsidRPr="00CF40E4" w:rsidRDefault="00225A95" w:rsidP="00664D49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г</w:t>
            </w:r>
            <w:r w:rsidR="00664D49" w:rsidRPr="00CF40E4">
              <w:rPr>
                <w:sz w:val="22"/>
                <w:szCs w:val="22"/>
              </w:rPr>
              <w:t xml:space="preserve">ород Челябинск, </w:t>
            </w:r>
          </w:p>
          <w:p w:rsidR="00664D49" w:rsidRPr="00CF40E4" w:rsidRDefault="00664D49" w:rsidP="00664D49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 xml:space="preserve">ул. Куйбышева, дом 39, </w:t>
            </w:r>
          </w:p>
          <w:p w:rsidR="00664D49" w:rsidRPr="00CF40E4" w:rsidRDefault="00664D49" w:rsidP="00664D49">
            <w:pPr>
              <w:jc w:val="center"/>
              <w:rPr>
                <w:sz w:val="22"/>
                <w:szCs w:val="22"/>
              </w:rPr>
            </w:pPr>
            <w:r w:rsidRPr="00CF40E4">
              <w:rPr>
                <w:rFonts w:eastAsia="XO Thames"/>
                <w:sz w:val="22"/>
                <w:szCs w:val="22"/>
              </w:rPr>
              <w:t>МБОУ «СОШ № 89»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Ленинского района города Челябинска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225A9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2018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5303E" w:rsidRPr="00CF40E4" w:rsidRDefault="00225A9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 xml:space="preserve">город Челябинск, </w:t>
            </w:r>
          </w:p>
          <w:p w:rsidR="000043F1" w:rsidRPr="00CF40E4" w:rsidRDefault="00225A9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 xml:space="preserve">улица Пограничная, дом 1, </w:t>
            </w:r>
          </w:p>
          <w:p w:rsidR="00225A95" w:rsidRPr="00CF40E4" w:rsidRDefault="00225A9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МБОУ «СОШ № 75»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Металлургического района города Челябинска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225A9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721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5303E" w:rsidRPr="00CF40E4" w:rsidRDefault="003F6B2A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г</w:t>
            </w:r>
            <w:r w:rsidR="00225A95" w:rsidRPr="00CF40E4">
              <w:rPr>
                <w:sz w:val="22"/>
                <w:szCs w:val="22"/>
              </w:rPr>
              <w:t xml:space="preserve">ород Челябинск, </w:t>
            </w:r>
          </w:p>
          <w:p w:rsidR="000043F1" w:rsidRPr="00CF40E4" w:rsidRDefault="00225A95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 xml:space="preserve">улица Пекинская, дом 20, </w:t>
            </w:r>
          </w:p>
          <w:p w:rsidR="00225A95" w:rsidRPr="00CF40E4" w:rsidRDefault="00225A95" w:rsidP="00225A95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МАОУ «СОШ № 73»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Советского района города Челябинска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94156C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2064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94156C" w:rsidRPr="00CF40E4" w:rsidRDefault="0094156C" w:rsidP="009415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 xml:space="preserve">город Челябинск, </w:t>
            </w:r>
          </w:p>
          <w:p w:rsidR="0094156C" w:rsidRPr="00CF40E4" w:rsidRDefault="0094156C" w:rsidP="0094156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 xml:space="preserve">улица </w:t>
            </w:r>
            <w:proofErr w:type="spellStart"/>
            <w:r w:rsidRPr="00CF40E4">
              <w:rPr>
                <w:sz w:val="22"/>
                <w:szCs w:val="22"/>
                <w:shd w:val="clear" w:color="auto" w:fill="FFFFFF"/>
              </w:rPr>
              <w:t>Цвиллинга</w:t>
            </w:r>
            <w:proofErr w:type="spellEnd"/>
            <w:r w:rsidRPr="00CF40E4">
              <w:rPr>
                <w:sz w:val="22"/>
                <w:szCs w:val="22"/>
                <w:shd w:val="clear" w:color="auto" w:fill="FFFFFF"/>
              </w:rPr>
              <w:t>, дом 54,</w:t>
            </w:r>
          </w:p>
          <w:p w:rsidR="000043F1" w:rsidRPr="00CF40E4" w:rsidRDefault="0094156C" w:rsidP="00D92CF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дорожный центр культуры ЮУЖД- филиал ОАО «РЖД»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Тракторозаводского района города Челябинска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3F6B2A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751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F6B2A" w:rsidRPr="00CF40E4" w:rsidRDefault="003F6B2A" w:rsidP="006A0168">
            <w:pPr>
              <w:jc w:val="center"/>
              <w:rPr>
                <w:color w:val="000000"/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 xml:space="preserve">город Челябинск, </w:t>
            </w:r>
          </w:p>
          <w:p w:rsidR="003F6B2A" w:rsidRPr="00CF40E4" w:rsidRDefault="003F6B2A" w:rsidP="0015303E">
            <w:pPr>
              <w:jc w:val="center"/>
              <w:rPr>
                <w:color w:val="000000"/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 xml:space="preserve">улица Танкистов, дом 144 Б, </w:t>
            </w:r>
          </w:p>
          <w:p w:rsidR="000043F1" w:rsidRPr="00CF40E4" w:rsidRDefault="003F6B2A" w:rsidP="003F6B2A">
            <w:pPr>
              <w:jc w:val="center"/>
              <w:rPr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>МБОУ «СОШ №39»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Центрального района города Челябинска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3F6B2A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794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F6B2A" w:rsidRPr="00CF40E4" w:rsidRDefault="003F6B2A" w:rsidP="003F6B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>город Челябинск,</w:t>
            </w:r>
          </w:p>
          <w:p w:rsidR="0015303E" w:rsidRPr="00CF40E4" w:rsidRDefault="003F6B2A" w:rsidP="003F6B2A">
            <w:pPr>
              <w:jc w:val="center"/>
              <w:rPr>
                <w:color w:val="000000"/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 xml:space="preserve">улица Энгельса, дом 39, </w:t>
            </w:r>
          </w:p>
          <w:p w:rsidR="0015303E" w:rsidRPr="00CF40E4" w:rsidRDefault="0015303E" w:rsidP="003F6B2A">
            <w:pPr>
              <w:jc w:val="center"/>
              <w:rPr>
                <w:color w:val="000000"/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 xml:space="preserve">Челябинский областной </w:t>
            </w:r>
            <w:r w:rsidR="003F6B2A" w:rsidRPr="00CF40E4">
              <w:rPr>
                <w:color w:val="000000"/>
                <w:sz w:val="22"/>
                <w:szCs w:val="22"/>
              </w:rPr>
              <w:t xml:space="preserve">реабилитационный культурно-спортивный центр для инвалидов </w:t>
            </w:r>
          </w:p>
          <w:p w:rsidR="000043F1" w:rsidRPr="00CF40E4" w:rsidRDefault="003F6B2A" w:rsidP="003F6B2A">
            <w:pPr>
              <w:jc w:val="center"/>
              <w:rPr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</w:rPr>
              <w:t>по зрению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Чесменского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3F6B2A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1790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3F6B2A" w:rsidRPr="00CF40E4" w:rsidRDefault="003F6B2A" w:rsidP="003F6B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>село Чесма,</w:t>
            </w:r>
          </w:p>
          <w:p w:rsidR="003F6B2A" w:rsidRPr="00CF40E4" w:rsidRDefault="003F6B2A" w:rsidP="003F6B2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 xml:space="preserve">улица Ленина, дом 67, </w:t>
            </w:r>
          </w:p>
          <w:p w:rsidR="000043F1" w:rsidRPr="00CF40E4" w:rsidRDefault="0015303E" w:rsidP="003F6B2A">
            <w:pPr>
              <w:jc w:val="center"/>
              <w:rPr>
                <w:sz w:val="22"/>
                <w:szCs w:val="22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>районный Д</w:t>
            </w:r>
            <w:r w:rsidR="003F6B2A" w:rsidRPr="00CF40E4">
              <w:rPr>
                <w:color w:val="000000"/>
                <w:sz w:val="22"/>
                <w:szCs w:val="22"/>
                <w:shd w:val="clear" w:color="auto" w:fill="FFFFFF"/>
              </w:rPr>
              <w:t>ом культуры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города Южноуральска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4C6AF3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2215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C6AF3" w:rsidRPr="00CF40E4" w:rsidRDefault="004C6AF3" w:rsidP="004C6AF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 xml:space="preserve">город Южноуральск, </w:t>
            </w:r>
          </w:p>
          <w:p w:rsidR="004C6AF3" w:rsidRPr="00CF40E4" w:rsidRDefault="004C6AF3" w:rsidP="0015303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>улица Космонавтов, дом 19</w:t>
            </w:r>
            <w:r w:rsidR="0015303E" w:rsidRPr="00CF40E4">
              <w:rPr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:rsidR="000043F1" w:rsidRPr="00CF40E4" w:rsidRDefault="004C6AF3" w:rsidP="00D92CF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F40E4">
              <w:rPr>
                <w:color w:val="000000"/>
                <w:sz w:val="22"/>
                <w:szCs w:val="22"/>
                <w:shd w:val="clear" w:color="auto" w:fill="FFFFFF"/>
              </w:rPr>
              <w:t xml:space="preserve"> МОУ «СОШ № 4»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Троицкого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1066EE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385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1066EE" w:rsidRPr="00CF40E4" w:rsidRDefault="001066EE" w:rsidP="001066E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поселок Родники,</w:t>
            </w:r>
          </w:p>
          <w:p w:rsidR="001066EE" w:rsidRPr="00CF40E4" w:rsidRDefault="00A22FCB" w:rsidP="0015303E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улица</w:t>
            </w:r>
            <w:r w:rsidR="001066EE" w:rsidRPr="00CF40E4">
              <w:rPr>
                <w:sz w:val="22"/>
                <w:szCs w:val="22"/>
                <w:shd w:val="clear" w:color="auto" w:fill="FFFFFF"/>
              </w:rPr>
              <w:t xml:space="preserve"> Просвещения,</w:t>
            </w:r>
            <w:r w:rsidR="0015303E" w:rsidRPr="00CF40E4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="001066EE" w:rsidRPr="00CF40E4">
              <w:rPr>
                <w:sz w:val="22"/>
                <w:szCs w:val="22"/>
                <w:shd w:val="clear" w:color="auto" w:fill="FFFFFF"/>
              </w:rPr>
              <w:t>дом 13,</w:t>
            </w:r>
          </w:p>
          <w:p w:rsidR="000043F1" w:rsidRPr="00CF40E4" w:rsidRDefault="00A22FCB" w:rsidP="001066EE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  <w:shd w:val="clear" w:color="auto" w:fill="FFFFFF"/>
              </w:rPr>
              <w:t>районный Д</w:t>
            </w:r>
            <w:r w:rsidR="001066EE" w:rsidRPr="00CF40E4">
              <w:rPr>
                <w:sz w:val="22"/>
                <w:szCs w:val="22"/>
                <w:shd w:val="clear" w:color="auto" w:fill="FFFFFF"/>
              </w:rPr>
              <w:t>ом культуры</w:t>
            </w:r>
          </w:p>
        </w:tc>
      </w:tr>
      <w:tr w:rsidR="000043F1" w:rsidRPr="00CF40E4" w:rsidTr="00AA5D0C">
        <w:trPr>
          <w:cantSplit/>
          <w:trHeight w:val="252"/>
        </w:trPr>
        <w:tc>
          <w:tcPr>
            <w:tcW w:w="738" w:type="dxa"/>
            <w:shd w:val="clear" w:color="auto" w:fill="auto"/>
            <w:vAlign w:val="center"/>
          </w:tcPr>
          <w:p w:rsidR="000043F1" w:rsidRPr="00CF40E4" w:rsidRDefault="000043F1" w:rsidP="007E60AF">
            <w:pPr>
              <w:pStyle w:val="af0"/>
              <w:numPr>
                <w:ilvl w:val="0"/>
                <w:numId w:val="6"/>
              </w:numPr>
              <w:ind w:right="-28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043F1" w:rsidRPr="00CF40E4" w:rsidRDefault="000043F1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ТИК Чебаркульского района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043F1" w:rsidRPr="00CF40E4" w:rsidRDefault="00BB2B92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№ 482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B2B92" w:rsidRPr="00CF40E4" w:rsidRDefault="00BB2B92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 xml:space="preserve">село Кундравы, </w:t>
            </w:r>
          </w:p>
          <w:p w:rsidR="000043F1" w:rsidRPr="00CF40E4" w:rsidRDefault="00BB2B92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улица Комсомольская, дом 63</w:t>
            </w:r>
            <w:r w:rsidR="00604189" w:rsidRPr="00CF40E4">
              <w:rPr>
                <w:sz w:val="22"/>
                <w:szCs w:val="22"/>
              </w:rPr>
              <w:t>,</w:t>
            </w:r>
          </w:p>
          <w:p w:rsidR="00604189" w:rsidRPr="00CF40E4" w:rsidRDefault="00604189" w:rsidP="006A0168">
            <w:pPr>
              <w:jc w:val="center"/>
              <w:rPr>
                <w:sz w:val="22"/>
                <w:szCs w:val="22"/>
              </w:rPr>
            </w:pPr>
            <w:r w:rsidRPr="00CF40E4">
              <w:rPr>
                <w:sz w:val="22"/>
                <w:szCs w:val="22"/>
              </w:rPr>
              <w:t>районный Дом культуры «Мечта»</w:t>
            </w:r>
          </w:p>
        </w:tc>
      </w:tr>
    </w:tbl>
    <w:p w:rsidR="00C57D25" w:rsidRPr="00CF40E4" w:rsidRDefault="00C57D25" w:rsidP="006A0168">
      <w:pPr>
        <w:pStyle w:val="a5"/>
        <w:tabs>
          <w:tab w:val="left" w:pos="7655"/>
        </w:tabs>
        <w:spacing w:line="360" w:lineRule="auto"/>
        <w:rPr>
          <w:b w:val="0"/>
          <w:sz w:val="22"/>
          <w:szCs w:val="22"/>
        </w:rPr>
      </w:pPr>
    </w:p>
    <w:p w:rsidR="00BB60CB" w:rsidRPr="006A0168" w:rsidRDefault="00BB60CB" w:rsidP="006A0168">
      <w:pPr>
        <w:ind w:left="4536"/>
        <w:jc w:val="center"/>
        <w:rPr>
          <w:sz w:val="22"/>
          <w:szCs w:val="22"/>
        </w:rPr>
      </w:pPr>
    </w:p>
    <w:sectPr w:rsidR="00BB60CB" w:rsidRPr="006A0168" w:rsidSect="007B43C3">
      <w:pgSz w:w="11906" w:h="16838"/>
      <w:pgMar w:top="1134" w:right="851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953" w:rsidRDefault="00333953">
      <w:r>
        <w:separator/>
      </w:r>
    </w:p>
  </w:endnote>
  <w:endnote w:type="continuationSeparator" w:id="0">
    <w:p w:rsidR="00333953" w:rsidRDefault="0033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953" w:rsidRDefault="00333953">
      <w:r>
        <w:separator/>
      </w:r>
    </w:p>
  </w:footnote>
  <w:footnote w:type="continuationSeparator" w:id="0">
    <w:p w:rsidR="00333953" w:rsidRDefault="00333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5041977"/>
      <w:docPartObj>
        <w:docPartGallery w:val="Page Numbers (Top of Page)"/>
        <w:docPartUnique/>
      </w:docPartObj>
    </w:sdtPr>
    <w:sdtEndPr/>
    <w:sdtContent>
      <w:p w:rsidR="007B43C3" w:rsidRDefault="007B43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4B4">
          <w:rPr>
            <w:noProof/>
          </w:rPr>
          <w:t>5</w:t>
        </w:r>
        <w:r>
          <w:fldChar w:fldCharType="end"/>
        </w:r>
      </w:p>
    </w:sdtContent>
  </w:sdt>
  <w:p w:rsidR="007B43C3" w:rsidRDefault="007B43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F32E0"/>
    <w:multiLevelType w:val="hybridMultilevel"/>
    <w:tmpl w:val="CF1ABA4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08B2C08"/>
    <w:multiLevelType w:val="hybridMultilevel"/>
    <w:tmpl w:val="445A9B78"/>
    <w:lvl w:ilvl="0" w:tplc="1A186676">
      <w:start w:val="1"/>
      <w:numFmt w:val="decimal"/>
      <w:lvlText w:val="%1."/>
      <w:lvlJc w:val="left"/>
      <w:pPr>
        <w:tabs>
          <w:tab w:val="num" w:pos="2411"/>
        </w:tabs>
        <w:ind w:left="2411" w:hanging="15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 w15:restartNumberingAfterBreak="0">
    <w:nsid w:val="3FE325E4"/>
    <w:multiLevelType w:val="hybridMultilevel"/>
    <w:tmpl w:val="2BCCB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BBC2E0C"/>
    <w:multiLevelType w:val="hybridMultilevel"/>
    <w:tmpl w:val="C338F18C"/>
    <w:lvl w:ilvl="0" w:tplc="FFFFFFFF">
      <w:start w:val="1"/>
      <w:numFmt w:val="decimal"/>
      <w:lvlText w:val="%1)"/>
      <w:lvlJc w:val="left"/>
      <w:pPr>
        <w:tabs>
          <w:tab w:val="num" w:pos="3278"/>
        </w:tabs>
        <w:ind w:left="3278" w:hanging="18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4" w15:restartNumberingAfterBreak="0">
    <w:nsid w:val="5CF86AE5"/>
    <w:multiLevelType w:val="hybridMultilevel"/>
    <w:tmpl w:val="263AC51C"/>
    <w:lvl w:ilvl="0" w:tplc="36549768">
      <w:start w:val="1"/>
      <w:numFmt w:val="decimal"/>
      <w:lvlText w:val="%1."/>
      <w:lvlJc w:val="left"/>
      <w:pPr>
        <w:ind w:left="35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 w15:restartNumberingAfterBreak="0">
    <w:nsid w:val="6FF441EF"/>
    <w:multiLevelType w:val="hybridMultilevel"/>
    <w:tmpl w:val="E9F6319C"/>
    <w:lvl w:ilvl="0" w:tplc="C268A3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B3"/>
    <w:rsid w:val="000043F1"/>
    <w:rsid w:val="00007131"/>
    <w:rsid w:val="000077BE"/>
    <w:rsid w:val="00013350"/>
    <w:rsid w:val="00014963"/>
    <w:rsid w:val="00021D31"/>
    <w:rsid w:val="0003458E"/>
    <w:rsid w:val="000350F4"/>
    <w:rsid w:val="00036E75"/>
    <w:rsid w:val="00044BD0"/>
    <w:rsid w:val="0005080E"/>
    <w:rsid w:val="000775DB"/>
    <w:rsid w:val="00094977"/>
    <w:rsid w:val="00097899"/>
    <w:rsid w:val="000A315F"/>
    <w:rsid w:val="000B2EC3"/>
    <w:rsid w:val="000B45CB"/>
    <w:rsid w:val="000C25B6"/>
    <w:rsid w:val="000D3E4C"/>
    <w:rsid w:val="000D6DE6"/>
    <w:rsid w:val="000E2B39"/>
    <w:rsid w:val="000E56F1"/>
    <w:rsid w:val="000F2C96"/>
    <w:rsid w:val="00105A4B"/>
    <w:rsid w:val="001066EE"/>
    <w:rsid w:val="00110595"/>
    <w:rsid w:val="00110691"/>
    <w:rsid w:val="001134B4"/>
    <w:rsid w:val="00114B33"/>
    <w:rsid w:val="001216C9"/>
    <w:rsid w:val="00144F63"/>
    <w:rsid w:val="0015303E"/>
    <w:rsid w:val="00162BF0"/>
    <w:rsid w:val="001737DD"/>
    <w:rsid w:val="00174393"/>
    <w:rsid w:val="001748EA"/>
    <w:rsid w:val="00182F5F"/>
    <w:rsid w:val="00184336"/>
    <w:rsid w:val="001C0938"/>
    <w:rsid w:val="001C2219"/>
    <w:rsid w:val="001C3941"/>
    <w:rsid w:val="001D3A31"/>
    <w:rsid w:val="001D5405"/>
    <w:rsid w:val="001E5D46"/>
    <w:rsid w:val="001E6AC1"/>
    <w:rsid w:val="001E6F03"/>
    <w:rsid w:val="001F0E26"/>
    <w:rsid w:val="00201E0C"/>
    <w:rsid w:val="00203762"/>
    <w:rsid w:val="002149AA"/>
    <w:rsid w:val="00223394"/>
    <w:rsid w:val="00225A95"/>
    <w:rsid w:val="00243291"/>
    <w:rsid w:val="002440B4"/>
    <w:rsid w:val="0024647F"/>
    <w:rsid w:val="00255990"/>
    <w:rsid w:val="002802F1"/>
    <w:rsid w:val="002829CF"/>
    <w:rsid w:val="002A13F7"/>
    <w:rsid w:val="002A64CF"/>
    <w:rsid w:val="002A66DC"/>
    <w:rsid w:val="002B5308"/>
    <w:rsid w:val="002C0D60"/>
    <w:rsid w:val="002C244A"/>
    <w:rsid w:val="002C35D8"/>
    <w:rsid w:val="002E1DB3"/>
    <w:rsid w:val="00307947"/>
    <w:rsid w:val="00315FD5"/>
    <w:rsid w:val="00316A25"/>
    <w:rsid w:val="003334F3"/>
    <w:rsid w:val="00333953"/>
    <w:rsid w:val="00337F04"/>
    <w:rsid w:val="003410BC"/>
    <w:rsid w:val="00346760"/>
    <w:rsid w:val="00346A31"/>
    <w:rsid w:val="003570C4"/>
    <w:rsid w:val="0036208B"/>
    <w:rsid w:val="00363F2D"/>
    <w:rsid w:val="003649CA"/>
    <w:rsid w:val="0037463E"/>
    <w:rsid w:val="00383C43"/>
    <w:rsid w:val="00384F5A"/>
    <w:rsid w:val="00386499"/>
    <w:rsid w:val="003A08AD"/>
    <w:rsid w:val="003B16D3"/>
    <w:rsid w:val="003B34F6"/>
    <w:rsid w:val="003B37EF"/>
    <w:rsid w:val="003C3C28"/>
    <w:rsid w:val="003E2E9D"/>
    <w:rsid w:val="003F6B2A"/>
    <w:rsid w:val="003F7888"/>
    <w:rsid w:val="00413483"/>
    <w:rsid w:val="004331C4"/>
    <w:rsid w:val="00437969"/>
    <w:rsid w:val="0044750D"/>
    <w:rsid w:val="0045438B"/>
    <w:rsid w:val="0045481A"/>
    <w:rsid w:val="004551E0"/>
    <w:rsid w:val="004751E8"/>
    <w:rsid w:val="00486452"/>
    <w:rsid w:val="0049583C"/>
    <w:rsid w:val="004C11C9"/>
    <w:rsid w:val="004C6AF3"/>
    <w:rsid w:val="004D18B3"/>
    <w:rsid w:val="005001D3"/>
    <w:rsid w:val="00501802"/>
    <w:rsid w:val="00513062"/>
    <w:rsid w:val="0051532E"/>
    <w:rsid w:val="00517F17"/>
    <w:rsid w:val="00524A13"/>
    <w:rsid w:val="00524CBF"/>
    <w:rsid w:val="00527467"/>
    <w:rsid w:val="00532398"/>
    <w:rsid w:val="00532B1C"/>
    <w:rsid w:val="00533445"/>
    <w:rsid w:val="005338DC"/>
    <w:rsid w:val="00533A12"/>
    <w:rsid w:val="00535BB7"/>
    <w:rsid w:val="005438B2"/>
    <w:rsid w:val="00545118"/>
    <w:rsid w:val="00545B36"/>
    <w:rsid w:val="00554DDA"/>
    <w:rsid w:val="005567B6"/>
    <w:rsid w:val="00562B68"/>
    <w:rsid w:val="0057688D"/>
    <w:rsid w:val="00580F08"/>
    <w:rsid w:val="0059725E"/>
    <w:rsid w:val="005A6495"/>
    <w:rsid w:val="005B5DB8"/>
    <w:rsid w:val="005C28FB"/>
    <w:rsid w:val="005C557F"/>
    <w:rsid w:val="005C7AD2"/>
    <w:rsid w:val="005E6299"/>
    <w:rsid w:val="005F55C8"/>
    <w:rsid w:val="0060082A"/>
    <w:rsid w:val="00604189"/>
    <w:rsid w:val="006112C7"/>
    <w:rsid w:val="006121FB"/>
    <w:rsid w:val="006231EE"/>
    <w:rsid w:val="00624128"/>
    <w:rsid w:val="00634237"/>
    <w:rsid w:val="00660A8D"/>
    <w:rsid w:val="00660F20"/>
    <w:rsid w:val="00663959"/>
    <w:rsid w:val="00663A78"/>
    <w:rsid w:val="006649F0"/>
    <w:rsid w:val="00664A46"/>
    <w:rsid w:val="00664D49"/>
    <w:rsid w:val="00682527"/>
    <w:rsid w:val="006A0168"/>
    <w:rsid w:val="006A0987"/>
    <w:rsid w:val="006A2698"/>
    <w:rsid w:val="006C0A42"/>
    <w:rsid w:val="006D4B3F"/>
    <w:rsid w:val="006E2911"/>
    <w:rsid w:val="006E4255"/>
    <w:rsid w:val="00700F4F"/>
    <w:rsid w:val="007155E1"/>
    <w:rsid w:val="00722C45"/>
    <w:rsid w:val="0073541D"/>
    <w:rsid w:val="00750D5C"/>
    <w:rsid w:val="00752D32"/>
    <w:rsid w:val="00772F53"/>
    <w:rsid w:val="007760EF"/>
    <w:rsid w:val="007836D4"/>
    <w:rsid w:val="00787A63"/>
    <w:rsid w:val="0079250F"/>
    <w:rsid w:val="007978B5"/>
    <w:rsid w:val="007A32F5"/>
    <w:rsid w:val="007B43C3"/>
    <w:rsid w:val="007C60D1"/>
    <w:rsid w:val="007D3B29"/>
    <w:rsid w:val="007E325E"/>
    <w:rsid w:val="007E60AF"/>
    <w:rsid w:val="007F02FC"/>
    <w:rsid w:val="007F119F"/>
    <w:rsid w:val="00810522"/>
    <w:rsid w:val="00811184"/>
    <w:rsid w:val="0081164C"/>
    <w:rsid w:val="00813DA9"/>
    <w:rsid w:val="00816327"/>
    <w:rsid w:val="00840D0B"/>
    <w:rsid w:val="00844CCF"/>
    <w:rsid w:val="00847BAC"/>
    <w:rsid w:val="00865B19"/>
    <w:rsid w:val="0087470A"/>
    <w:rsid w:val="00890587"/>
    <w:rsid w:val="00892040"/>
    <w:rsid w:val="00894A06"/>
    <w:rsid w:val="008A2D2E"/>
    <w:rsid w:val="008B57D0"/>
    <w:rsid w:val="008E70B6"/>
    <w:rsid w:val="008F5358"/>
    <w:rsid w:val="00910F10"/>
    <w:rsid w:val="00913460"/>
    <w:rsid w:val="0091689C"/>
    <w:rsid w:val="0093157A"/>
    <w:rsid w:val="0094156C"/>
    <w:rsid w:val="00944F7F"/>
    <w:rsid w:val="00951A50"/>
    <w:rsid w:val="00956504"/>
    <w:rsid w:val="00971B9A"/>
    <w:rsid w:val="009858E9"/>
    <w:rsid w:val="00995CF7"/>
    <w:rsid w:val="009B400A"/>
    <w:rsid w:val="009B6979"/>
    <w:rsid w:val="009C2152"/>
    <w:rsid w:val="009D4B8F"/>
    <w:rsid w:val="009E1455"/>
    <w:rsid w:val="009E169C"/>
    <w:rsid w:val="009E1C5F"/>
    <w:rsid w:val="009E3731"/>
    <w:rsid w:val="009E689C"/>
    <w:rsid w:val="009F3D75"/>
    <w:rsid w:val="00A026AC"/>
    <w:rsid w:val="00A03D02"/>
    <w:rsid w:val="00A1664D"/>
    <w:rsid w:val="00A2191A"/>
    <w:rsid w:val="00A22FCB"/>
    <w:rsid w:val="00A24304"/>
    <w:rsid w:val="00A24E1D"/>
    <w:rsid w:val="00A25CD0"/>
    <w:rsid w:val="00A30229"/>
    <w:rsid w:val="00A3582D"/>
    <w:rsid w:val="00A455B5"/>
    <w:rsid w:val="00A53443"/>
    <w:rsid w:val="00A5408A"/>
    <w:rsid w:val="00A56B20"/>
    <w:rsid w:val="00A616E2"/>
    <w:rsid w:val="00A66CF2"/>
    <w:rsid w:val="00A74391"/>
    <w:rsid w:val="00A80967"/>
    <w:rsid w:val="00A936E4"/>
    <w:rsid w:val="00A94F2C"/>
    <w:rsid w:val="00A97781"/>
    <w:rsid w:val="00AA0A74"/>
    <w:rsid w:val="00AA2BB4"/>
    <w:rsid w:val="00AA3D72"/>
    <w:rsid w:val="00AA5D0C"/>
    <w:rsid w:val="00AB2BA5"/>
    <w:rsid w:val="00AB3518"/>
    <w:rsid w:val="00AD2657"/>
    <w:rsid w:val="00B07251"/>
    <w:rsid w:val="00B33145"/>
    <w:rsid w:val="00B76B61"/>
    <w:rsid w:val="00B776D0"/>
    <w:rsid w:val="00B80191"/>
    <w:rsid w:val="00BB2B92"/>
    <w:rsid w:val="00BB5012"/>
    <w:rsid w:val="00BB60CB"/>
    <w:rsid w:val="00BC0F24"/>
    <w:rsid w:val="00BD6755"/>
    <w:rsid w:val="00BE0CDA"/>
    <w:rsid w:val="00BE2901"/>
    <w:rsid w:val="00BF0958"/>
    <w:rsid w:val="00BF7C0A"/>
    <w:rsid w:val="00C0766D"/>
    <w:rsid w:val="00C14125"/>
    <w:rsid w:val="00C34992"/>
    <w:rsid w:val="00C4127D"/>
    <w:rsid w:val="00C423A4"/>
    <w:rsid w:val="00C42CC8"/>
    <w:rsid w:val="00C570D9"/>
    <w:rsid w:val="00C57D25"/>
    <w:rsid w:val="00C63362"/>
    <w:rsid w:val="00C658C1"/>
    <w:rsid w:val="00C83E89"/>
    <w:rsid w:val="00C929CF"/>
    <w:rsid w:val="00C970E9"/>
    <w:rsid w:val="00CA1218"/>
    <w:rsid w:val="00CA1C38"/>
    <w:rsid w:val="00CA4873"/>
    <w:rsid w:val="00CB322C"/>
    <w:rsid w:val="00CB491D"/>
    <w:rsid w:val="00CB4DEC"/>
    <w:rsid w:val="00CE152F"/>
    <w:rsid w:val="00CE7D25"/>
    <w:rsid w:val="00CF2EF4"/>
    <w:rsid w:val="00CF40E4"/>
    <w:rsid w:val="00D01452"/>
    <w:rsid w:val="00D014E8"/>
    <w:rsid w:val="00D231CA"/>
    <w:rsid w:val="00D23683"/>
    <w:rsid w:val="00D2511E"/>
    <w:rsid w:val="00D34F7C"/>
    <w:rsid w:val="00D37993"/>
    <w:rsid w:val="00D6269D"/>
    <w:rsid w:val="00D63857"/>
    <w:rsid w:val="00D67CDA"/>
    <w:rsid w:val="00D67E17"/>
    <w:rsid w:val="00D715EB"/>
    <w:rsid w:val="00D83B84"/>
    <w:rsid w:val="00D84E2D"/>
    <w:rsid w:val="00D860BB"/>
    <w:rsid w:val="00D874CC"/>
    <w:rsid w:val="00D92C0B"/>
    <w:rsid w:val="00D92CFA"/>
    <w:rsid w:val="00DA6089"/>
    <w:rsid w:val="00DB5C7A"/>
    <w:rsid w:val="00DC75EA"/>
    <w:rsid w:val="00DE0F47"/>
    <w:rsid w:val="00DE2302"/>
    <w:rsid w:val="00DE7F40"/>
    <w:rsid w:val="00DF191A"/>
    <w:rsid w:val="00DF1D10"/>
    <w:rsid w:val="00E0736A"/>
    <w:rsid w:val="00E13A41"/>
    <w:rsid w:val="00E14255"/>
    <w:rsid w:val="00E20633"/>
    <w:rsid w:val="00E219C1"/>
    <w:rsid w:val="00E300A5"/>
    <w:rsid w:val="00E45BFC"/>
    <w:rsid w:val="00E45FD5"/>
    <w:rsid w:val="00E470F1"/>
    <w:rsid w:val="00E61447"/>
    <w:rsid w:val="00E653A1"/>
    <w:rsid w:val="00E7152A"/>
    <w:rsid w:val="00E8231F"/>
    <w:rsid w:val="00E82A96"/>
    <w:rsid w:val="00E91FDC"/>
    <w:rsid w:val="00E927BC"/>
    <w:rsid w:val="00EC54EE"/>
    <w:rsid w:val="00ED4259"/>
    <w:rsid w:val="00EE1AE4"/>
    <w:rsid w:val="00EF19CD"/>
    <w:rsid w:val="00EF2166"/>
    <w:rsid w:val="00EF6621"/>
    <w:rsid w:val="00F00834"/>
    <w:rsid w:val="00F20034"/>
    <w:rsid w:val="00F35147"/>
    <w:rsid w:val="00F42457"/>
    <w:rsid w:val="00F4574D"/>
    <w:rsid w:val="00F458C9"/>
    <w:rsid w:val="00F84CEB"/>
    <w:rsid w:val="00F86C29"/>
    <w:rsid w:val="00F962EE"/>
    <w:rsid w:val="00FA1BBB"/>
    <w:rsid w:val="00FA7188"/>
    <w:rsid w:val="00FB1FAE"/>
    <w:rsid w:val="00FB26AA"/>
    <w:rsid w:val="00FB4CB0"/>
    <w:rsid w:val="00FB6796"/>
    <w:rsid w:val="00FD1DE7"/>
    <w:rsid w:val="00FD3FE9"/>
    <w:rsid w:val="00FD52B2"/>
    <w:rsid w:val="00FE4A15"/>
    <w:rsid w:val="00FF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5BBE4"/>
  <w14:defaultImageDpi w14:val="0"/>
  <w15:docId w15:val="{ECFBCD67-992D-4F28-B0D1-40F1D6A8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3119"/>
        <w:tab w:val="left" w:pos="4536"/>
      </w:tabs>
      <w:autoSpaceDE w:val="0"/>
      <w:autoSpaceDN w:val="0"/>
      <w:ind w:right="5713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3119"/>
        <w:tab w:val="left" w:pos="4536"/>
      </w:tabs>
      <w:autoSpaceDE w:val="0"/>
      <w:autoSpaceDN w:val="0"/>
      <w:jc w:val="center"/>
      <w:outlineLvl w:val="2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7470A"/>
    <w:rPr>
      <w:rFonts w:ascii="Arial" w:hAnsi="Arial" w:cs="Times New Roman"/>
      <w:sz w:val="28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hAnsi="Calibri Light" w:cs="Times New Roman"/>
      <w:b/>
      <w:sz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hAnsi="Calibri" w:cs="Times New Roman"/>
      <w:b/>
      <w:sz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hAnsi="Calibri" w:cs="Times New Roman"/>
      <w:sz w:val="24"/>
    </w:rPr>
  </w:style>
  <w:style w:type="paragraph" w:styleId="a3">
    <w:name w:val="Body Text Indent"/>
    <w:basedOn w:val="a"/>
    <w:link w:val="a4"/>
    <w:uiPriority w:val="99"/>
    <w:pPr>
      <w:ind w:firstLine="1418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a5">
    <w:name w:val="Body Text"/>
    <w:basedOn w:val="a"/>
    <w:link w:val="a6"/>
    <w:uiPriority w:val="99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link w:val="a5"/>
    <w:uiPriority w:val="99"/>
    <w:locked/>
    <w:rsid w:val="0087470A"/>
    <w:rPr>
      <w:rFonts w:cs="Times New Roman"/>
      <w:b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Pr>
      <w:rFonts w:cs="Times New Roman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alloon Text"/>
    <w:basedOn w:val="a"/>
    <w:link w:val="ad"/>
    <w:uiPriority w:val="99"/>
    <w:rsid w:val="00D2368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D23683"/>
    <w:rPr>
      <w:rFonts w:ascii="Tahoma" w:hAnsi="Tahoma" w:cs="Times New Roman"/>
      <w:sz w:val="16"/>
    </w:rPr>
  </w:style>
  <w:style w:type="paragraph" w:styleId="ae">
    <w:name w:val="Title"/>
    <w:basedOn w:val="a"/>
    <w:link w:val="af"/>
    <w:uiPriority w:val="10"/>
    <w:qFormat/>
    <w:rsid w:val="00C42CC8"/>
    <w:pPr>
      <w:jc w:val="center"/>
    </w:pPr>
    <w:rPr>
      <w:b/>
      <w:bCs/>
      <w:sz w:val="28"/>
      <w:szCs w:val="24"/>
    </w:rPr>
  </w:style>
  <w:style w:type="paragraph" w:styleId="31">
    <w:name w:val="Body Text Indent 3"/>
    <w:basedOn w:val="a"/>
    <w:link w:val="32"/>
    <w:uiPriority w:val="99"/>
    <w:unhideWhenUsed/>
    <w:rsid w:val="00E7152A"/>
    <w:pPr>
      <w:spacing w:after="120"/>
      <w:ind w:left="283"/>
    </w:pPr>
    <w:rPr>
      <w:sz w:val="16"/>
      <w:szCs w:val="16"/>
    </w:rPr>
  </w:style>
  <w:style w:type="character" w:customStyle="1" w:styleId="af">
    <w:name w:val="Заголовок Знак"/>
    <w:link w:val="ae"/>
    <w:uiPriority w:val="10"/>
    <w:locked/>
    <w:rsid w:val="00C42CC8"/>
    <w:rPr>
      <w:rFonts w:cs="Times New Roman"/>
      <w:b/>
      <w:sz w:val="24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sid w:val="00E7152A"/>
    <w:rPr>
      <w:rFonts w:cs="Times New Roman"/>
      <w:sz w:val="16"/>
    </w:rPr>
  </w:style>
  <w:style w:type="paragraph" w:styleId="af0">
    <w:name w:val="List Paragraph"/>
    <w:basedOn w:val="a"/>
    <w:uiPriority w:val="34"/>
    <w:qFormat/>
    <w:rsid w:val="00346A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Block Text"/>
    <w:basedOn w:val="a"/>
    <w:uiPriority w:val="99"/>
    <w:rsid w:val="00C42CC8"/>
    <w:pPr>
      <w:overflowPunct w:val="0"/>
      <w:autoSpaceDE w:val="0"/>
      <w:autoSpaceDN w:val="0"/>
      <w:adjustRightInd w:val="0"/>
      <w:ind w:left="1134" w:right="1132"/>
      <w:jc w:val="center"/>
    </w:pPr>
    <w:rPr>
      <w:b/>
      <w:sz w:val="28"/>
    </w:rPr>
  </w:style>
  <w:style w:type="character" w:styleId="af2">
    <w:name w:val="Strong"/>
    <w:uiPriority w:val="22"/>
    <w:qFormat/>
    <w:rsid w:val="00E7152A"/>
    <w:rPr>
      <w:rFonts w:cs="Times New Roman"/>
      <w:b/>
    </w:rPr>
  </w:style>
  <w:style w:type="character" w:styleId="af3">
    <w:name w:val="Hyperlink"/>
    <w:uiPriority w:val="99"/>
    <w:unhideWhenUsed/>
    <w:rsid w:val="00E7152A"/>
    <w:rPr>
      <w:rFonts w:cs="Times New Roman"/>
      <w:color w:val="0000FF"/>
      <w:u w:val="single"/>
    </w:rPr>
  </w:style>
  <w:style w:type="paragraph" w:customStyle="1" w:styleId="ConsPlusNormal">
    <w:name w:val="ConsPlusNormal"/>
    <w:rsid w:val="00EF662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4864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86452"/>
    <w:rPr>
      <w:rFonts w:cs="Times New Roman"/>
    </w:rPr>
  </w:style>
  <w:style w:type="paragraph" w:styleId="af4">
    <w:name w:val="No Spacing"/>
    <w:uiPriority w:val="1"/>
    <w:qFormat/>
    <w:rsid w:val="00CB322C"/>
  </w:style>
  <w:style w:type="character" w:styleId="af5">
    <w:name w:val="annotation reference"/>
    <w:rsid w:val="00E927BC"/>
    <w:rPr>
      <w:sz w:val="16"/>
      <w:szCs w:val="16"/>
    </w:rPr>
  </w:style>
  <w:style w:type="paragraph" w:styleId="af6">
    <w:name w:val="annotation text"/>
    <w:basedOn w:val="a"/>
    <w:link w:val="af7"/>
    <w:rsid w:val="00E927BC"/>
  </w:style>
  <w:style w:type="character" w:customStyle="1" w:styleId="af7">
    <w:name w:val="Текст примечания Знак"/>
    <w:basedOn w:val="a0"/>
    <w:link w:val="af6"/>
    <w:rsid w:val="00E927BC"/>
  </w:style>
  <w:style w:type="paragraph" w:styleId="af8">
    <w:name w:val="annotation subject"/>
    <w:basedOn w:val="af6"/>
    <w:next w:val="af6"/>
    <w:link w:val="af9"/>
    <w:rsid w:val="00E927BC"/>
    <w:rPr>
      <w:b/>
      <w:bCs/>
    </w:rPr>
  </w:style>
  <w:style w:type="character" w:customStyle="1" w:styleId="af9">
    <w:name w:val="Тема примечания Знак"/>
    <w:link w:val="af8"/>
    <w:rsid w:val="00E927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4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26149-D7B1-45E2-9DC8-E8C229DA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1195</Words>
  <Characters>7310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Служебный файл</vt:lpstr>
    </vt:vector>
  </TitlesOfParts>
  <Manager>Позин В.Г.</Manager>
  <Company>ИКСРФ-74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Служебный файл</dc:title>
  <dc:subject>ПОСТАНОВЛЕНИЯ</dc:subject>
  <dc:creator>Кондратенков В. Г.</dc:creator>
  <cp:keywords/>
  <dc:description/>
  <cp:lastModifiedBy>PravovoeUpr</cp:lastModifiedBy>
  <cp:revision>24</cp:revision>
  <cp:lastPrinted>2024-02-09T08:45:00Z</cp:lastPrinted>
  <dcterms:created xsi:type="dcterms:W3CDTF">2024-08-10T08:26:00Z</dcterms:created>
  <dcterms:modified xsi:type="dcterms:W3CDTF">2024-08-15T09:07:00Z</dcterms:modified>
</cp:coreProperties>
</file>